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41E" w:rsidRDefault="00997D7A" w:rsidP="00997D7A">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CYR" w:hAnsi="Times New Roman CYR"/>
          <w:color w:val="auto"/>
        </w:rPr>
      </w:pPr>
      <w:r w:rsidRPr="00997D7A">
        <w:rPr>
          <w:noProof/>
          <w:sz w:val="16"/>
          <w:szCs w:val="16"/>
          <w:lang w:val="ru-RU"/>
        </w:rPr>
        <w:drawing>
          <wp:anchor distT="0" distB="0" distL="114300" distR="114300" simplePos="0" relativeHeight="251658240" behindDoc="0" locked="0" layoutInCell="1" allowOverlap="1">
            <wp:simplePos x="0" y="0"/>
            <wp:positionH relativeFrom="column">
              <wp:posOffset>2809875</wp:posOffset>
            </wp:positionH>
            <wp:positionV relativeFrom="paragraph">
              <wp:posOffset>156210</wp:posOffset>
            </wp:positionV>
            <wp:extent cx="431800" cy="612140"/>
            <wp:effectExtent l="0" t="0" r="0"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CYR" w:hAnsi="Times New Roman CYR"/>
          <w:color w:val="auto"/>
          <w:sz w:val="16"/>
          <w:szCs w:val="16"/>
        </w:rPr>
        <w:t xml:space="preserve">  </w:t>
      </w:r>
    </w:p>
    <w:p w:rsidR="00BC741E" w:rsidRDefault="00BC741E" w:rsidP="00127FB9">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olor w:val="auto"/>
        </w:rPr>
      </w:pPr>
    </w:p>
    <w:p w:rsidR="00BC741E" w:rsidRDefault="00BC741E" w:rsidP="00127FB9">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olor w:val="auto"/>
        </w:rPr>
      </w:pPr>
    </w:p>
    <w:p w:rsidR="00BC741E" w:rsidRDefault="00BC741E" w:rsidP="00127FB9">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olor w:val="auto"/>
        </w:rPr>
      </w:pPr>
    </w:p>
    <w:p w:rsidR="00BC741E" w:rsidRDefault="00BC741E" w:rsidP="00127FB9">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olor w:val="auto"/>
        </w:rPr>
      </w:pPr>
    </w:p>
    <w:p w:rsidR="00BC741E" w:rsidRPr="003A6014" w:rsidRDefault="00BC741E" w:rsidP="00127FB9">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olor w:val="auto"/>
        </w:rPr>
      </w:pPr>
      <w:r w:rsidRPr="003A6014">
        <w:rPr>
          <w:rFonts w:ascii="Times New Roman CYR" w:hAnsi="Times New Roman CYR"/>
          <w:color w:val="auto"/>
        </w:rPr>
        <w:t>УКРАЇНА</w:t>
      </w:r>
    </w:p>
    <w:p w:rsidR="00BC741E" w:rsidRPr="003A6014" w:rsidRDefault="00BC741E" w:rsidP="00127FB9">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b/>
          <w:sz w:val="28"/>
          <w:szCs w:val="28"/>
          <w:lang w:val="uk-UA"/>
        </w:rPr>
      </w:pPr>
      <w:r w:rsidRPr="003A6014">
        <w:rPr>
          <w:rFonts w:ascii="Times New Roman CYR" w:hAnsi="Times New Roman CYR"/>
          <w:b/>
          <w:sz w:val="28"/>
          <w:szCs w:val="28"/>
          <w:lang w:val="uk-UA"/>
        </w:rPr>
        <w:t>ВІННИЦЬКА РАЙОННА РАДА</w:t>
      </w:r>
    </w:p>
    <w:p w:rsidR="00BC741E" w:rsidRPr="003A6014" w:rsidRDefault="00BC741E" w:rsidP="00127FB9">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b/>
          <w:sz w:val="28"/>
          <w:szCs w:val="28"/>
          <w:lang w:val="uk-UA"/>
        </w:rPr>
      </w:pPr>
      <w:r w:rsidRPr="003A6014">
        <w:rPr>
          <w:rFonts w:ascii="Times New Roman CYR" w:hAnsi="Times New Roman CYR"/>
          <w:b/>
          <w:sz w:val="28"/>
          <w:szCs w:val="28"/>
          <w:lang w:val="uk-UA"/>
        </w:rPr>
        <w:t>ВІННИЦЬКОЇ ОБЛАСТІ</w:t>
      </w:r>
    </w:p>
    <w:p w:rsidR="00BC741E" w:rsidRPr="003A6014" w:rsidRDefault="00BC741E" w:rsidP="00127FB9">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p>
    <w:p w:rsidR="00BC741E" w:rsidRDefault="00915AEC" w:rsidP="00127FB9">
      <w:pPr>
        <w:pStyle w:val="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32"/>
          <w:szCs w:val="32"/>
          <w:lang w:val="uk-UA"/>
        </w:rPr>
      </w:pPr>
      <w:r>
        <w:rPr>
          <w:b/>
          <w:sz w:val="32"/>
          <w:szCs w:val="32"/>
          <w:lang w:val="uk-UA"/>
        </w:rPr>
        <w:t>РІШЕННЯ №49</w:t>
      </w:r>
    </w:p>
    <w:p w:rsidR="00BC741E" w:rsidRPr="00BA56F1" w:rsidRDefault="00BC741E" w:rsidP="00127FB9">
      <w:pPr>
        <w:rPr>
          <w:sz w:val="18"/>
          <w:szCs w:val="18"/>
          <w:lang w:val="uk-UA"/>
        </w:rPr>
      </w:pPr>
    </w:p>
    <w:p w:rsidR="00BC741E" w:rsidRDefault="0091393A" w:rsidP="00127FB9">
      <w:pPr>
        <w:rPr>
          <w:sz w:val="28"/>
          <w:lang w:val="uk-UA"/>
        </w:rPr>
      </w:pPr>
      <w:r>
        <w:rPr>
          <w:sz w:val="28"/>
          <w:lang w:val="uk-UA"/>
        </w:rPr>
        <w:t>22 лютого</w:t>
      </w:r>
      <w:r w:rsidR="00BC741E">
        <w:rPr>
          <w:sz w:val="28"/>
          <w:lang w:val="uk-UA"/>
        </w:rPr>
        <w:t xml:space="preserve">  201</w:t>
      </w:r>
      <w:r w:rsidR="00997D7A">
        <w:rPr>
          <w:sz w:val="28"/>
          <w:lang w:val="uk-UA"/>
        </w:rPr>
        <w:t>6</w:t>
      </w:r>
      <w:r w:rsidR="00BC741E">
        <w:rPr>
          <w:sz w:val="28"/>
          <w:lang w:val="uk-UA"/>
        </w:rPr>
        <w:t xml:space="preserve">  року                                                        </w:t>
      </w:r>
      <w:r>
        <w:rPr>
          <w:sz w:val="28"/>
          <w:lang w:val="uk-UA"/>
        </w:rPr>
        <w:t>6</w:t>
      </w:r>
      <w:r w:rsidR="00BC741E">
        <w:rPr>
          <w:sz w:val="28"/>
          <w:lang w:val="uk-UA"/>
        </w:rPr>
        <w:t xml:space="preserve"> сесія </w:t>
      </w:r>
      <w:r w:rsidR="00997D7A">
        <w:rPr>
          <w:sz w:val="28"/>
          <w:lang w:val="uk-UA"/>
        </w:rPr>
        <w:t>7</w:t>
      </w:r>
      <w:r w:rsidR="00BC741E">
        <w:rPr>
          <w:sz w:val="28"/>
          <w:lang w:val="uk-UA"/>
        </w:rPr>
        <w:t xml:space="preserve"> скликання</w:t>
      </w:r>
    </w:p>
    <w:p w:rsidR="00BC741E" w:rsidRDefault="00BC741E" w:rsidP="00127FB9">
      <w:pPr>
        <w:ind w:right="21"/>
        <w:jc w:val="center"/>
        <w:rPr>
          <w:b/>
          <w:sz w:val="28"/>
          <w:szCs w:val="28"/>
          <w:lang w:val="uk-UA"/>
        </w:rPr>
      </w:pPr>
    </w:p>
    <w:p w:rsidR="00BC741E" w:rsidRDefault="00BC741E" w:rsidP="00127FB9">
      <w:pPr>
        <w:ind w:right="21"/>
        <w:jc w:val="center"/>
        <w:rPr>
          <w:b/>
          <w:sz w:val="28"/>
          <w:szCs w:val="28"/>
          <w:lang w:val="uk-UA"/>
        </w:rPr>
      </w:pPr>
      <w:r>
        <w:rPr>
          <w:b/>
          <w:sz w:val="28"/>
          <w:szCs w:val="28"/>
          <w:lang w:val="uk-UA"/>
        </w:rPr>
        <w:t xml:space="preserve">Про </w:t>
      </w:r>
      <w:r w:rsidR="00F17D81" w:rsidRPr="00F708F7">
        <w:rPr>
          <w:b/>
          <w:sz w:val="28"/>
          <w:szCs w:val="28"/>
        </w:rPr>
        <w:t xml:space="preserve">стан </w:t>
      </w:r>
      <w:proofErr w:type="spellStart"/>
      <w:r w:rsidR="00F17D81" w:rsidRPr="00F708F7">
        <w:rPr>
          <w:b/>
          <w:sz w:val="28"/>
          <w:szCs w:val="28"/>
        </w:rPr>
        <w:t>виконання</w:t>
      </w:r>
      <w:proofErr w:type="spellEnd"/>
      <w:r w:rsidR="00F17D81" w:rsidRPr="00F708F7">
        <w:rPr>
          <w:b/>
          <w:sz w:val="28"/>
          <w:szCs w:val="28"/>
        </w:rPr>
        <w:t xml:space="preserve"> </w:t>
      </w:r>
      <w:proofErr w:type="spellStart"/>
      <w:r w:rsidR="00F17D81" w:rsidRPr="00F708F7">
        <w:rPr>
          <w:b/>
          <w:sz w:val="28"/>
          <w:szCs w:val="28"/>
        </w:rPr>
        <w:t>заходів</w:t>
      </w:r>
      <w:proofErr w:type="spellEnd"/>
      <w:r w:rsidR="00F17D81" w:rsidRPr="00F708F7">
        <w:rPr>
          <w:b/>
          <w:sz w:val="28"/>
          <w:szCs w:val="28"/>
        </w:rPr>
        <w:t xml:space="preserve"> </w:t>
      </w:r>
      <w:proofErr w:type="spellStart"/>
      <w:r w:rsidR="00F17D81" w:rsidRPr="00F708F7">
        <w:rPr>
          <w:b/>
          <w:sz w:val="28"/>
          <w:szCs w:val="28"/>
        </w:rPr>
        <w:t>Комплексної</w:t>
      </w:r>
      <w:proofErr w:type="spellEnd"/>
      <w:r w:rsidR="00F17D81" w:rsidRPr="00F708F7">
        <w:rPr>
          <w:b/>
          <w:sz w:val="28"/>
          <w:szCs w:val="28"/>
        </w:rPr>
        <w:t xml:space="preserve"> </w:t>
      </w:r>
      <w:proofErr w:type="spellStart"/>
      <w:r w:rsidR="00F17D81" w:rsidRPr="00F708F7">
        <w:rPr>
          <w:b/>
          <w:sz w:val="28"/>
          <w:szCs w:val="28"/>
        </w:rPr>
        <w:t>програми</w:t>
      </w:r>
      <w:proofErr w:type="spellEnd"/>
      <w:r w:rsidR="00F17D81" w:rsidRPr="00F708F7">
        <w:rPr>
          <w:b/>
          <w:sz w:val="28"/>
          <w:szCs w:val="28"/>
        </w:rPr>
        <w:t xml:space="preserve"> </w:t>
      </w:r>
      <w:proofErr w:type="spellStart"/>
      <w:r w:rsidR="00F17D81" w:rsidRPr="00F708F7">
        <w:rPr>
          <w:b/>
          <w:sz w:val="28"/>
          <w:szCs w:val="28"/>
        </w:rPr>
        <w:t>захисту</w:t>
      </w:r>
      <w:proofErr w:type="spellEnd"/>
      <w:r w:rsidR="00F17D81" w:rsidRPr="00F708F7">
        <w:rPr>
          <w:b/>
          <w:sz w:val="28"/>
          <w:szCs w:val="28"/>
        </w:rPr>
        <w:t xml:space="preserve"> прав та </w:t>
      </w:r>
      <w:proofErr w:type="spellStart"/>
      <w:r w:rsidR="00F17D81" w:rsidRPr="00F708F7">
        <w:rPr>
          <w:b/>
          <w:sz w:val="28"/>
          <w:szCs w:val="28"/>
        </w:rPr>
        <w:t>інтересів</w:t>
      </w:r>
      <w:proofErr w:type="spellEnd"/>
      <w:r w:rsidR="00F17D81" w:rsidRPr="00F708F7">
        <w:rPr>
          <w:b/>
          <w:sz w:val="28"/>
          <w:szCs w:val="28"/>
        </w:rPr>
        <w:t xml:space="preserve"> </w:t>
      </w:r>
      <w:proofErr w:type="spellStart"/>
      <w:r w:rsidR="00F17D81" w:rsidRPr="00F708F7">
        <w:rPr>
          <w:b/>
          <w:sz w:val="28"/>
          <w:szCs w:val="28"/>
        </w:rPr>
        <w:t>дітей</w:t>
      </w:r>
      <w:proofErr w:type="spellEnd"/>
      <w:r w:rsidR="00F17D81" w:rsidRPr="00F708F7">
        <w:rPr>
          <w:b/>
          <w:sz w:val="28"/>
          <w:szCs w:val="28"/>
        </w:rPr>
        <w:t xml:space="preserve"> у </w:t>
      </w:r>
      <w:proofErr w:type="spellStart"/>
      <w:r w:rsidR="00F17D81" w:rsidRPr="00F708F7">
        <w:rPr>
          <w:b/>
          <w:sz w:val="28"/>
          <w:szCs w:val="28"/>
        </w:rPr>
        <w:t>Вінницькому</w:t>
      </w:r>
      <w:proofErr w:type="spellEnd"/>
      <w:r w:rsidR="00F17D81" w:rsidRPr="00F708F7">
        <w:rPr>
          <w:b/>
          <w:sz w:val="28"/>
          <w:szCs w:val="28"/>
        </w:rPr>
        <w:t xml:space="preserve"> </w:t>
      </w:r>
      <w:proofErr w:type="spellStart"/>
      <w:r w:rsidR="00F17D81" w:rsidRPr="00F708F7">
        <w:rPr>
          <w:b/>
          <w:sz w:val="28"/>
          <w:szCs w:val="28"/>
        </w:rPr>
        <w:t>районі</w:t>
      </w:r>
      <w:proofErr w:type="spellEnd"/>
      <w:r w:rsidR="00F17D81" w:rsidRPr="00F708F7">
        <w:rPr>
          <w:b/>
          <w:sz w:val="28"/>
          <w:szCs w:val="28"/>
        </w:rPr>
        <w:t xml:space="preserve"> на 2015 - 2017 роки</w:t>
      </w:r>
    </w:p>
    <w:p w:rsidR="00BC741E" w:rsidRDefault="00BC741E" w:rsidP="00127FB9">
      <w:pPr>
        <w:ind w:right="21"/>
        <w:jc w:val="center"/>
        <w:rPr>
          <w:b/>
          <w:sz w:val="28"/>
          <w:szCs w:val="28"/>
          <w:lang w:val="uk-UA"/>
        </w:rPr>
      </w:pPr>
    </w:p>
    <w:p w:rsidR="00B220CD" w:rsidRPr="004860C0" w:rsidRDefault="00B220CD" w:rsidP="00B220CD">
      <w:pPr>
        <w:pStyle w:val="21"/>
        <w:ind w:left="0" w:firstLine="540"/>
        <w:jc w:val="both"/>
        <w:rPr>
          <w:b w:val="0"/>
        </w:rPr>
      </w:pPr>
      <w:r w:rsidRPr="004860C0">
        <w:rPr>
          <w:b w:val="0"/>
        </w:rPr>
        <w:t xml:space="preserve">Відповідно до </w:t>
      </w:r>
      <w:r>
        <w:rPr>
          <w:b w:val="0"/>
        </w:rPr>
        <w:t xml:space="preserve">п.16 ч.1 ст.43 </w:t>
      </w:r>
      <w:r w:rsidRPr="004860C0">
        <w:rPr>
          <w:b w:val="0"/>
        </w:rPr>
        <w:t xml:space="preserve">Закону України  «Про місцеве самоврядування в Україні», заслухавши </w:t>
      </w:r>
      <w:r w:rsidR="00510E35">
        <w:rPr>
          <w:b w:val="0"/>
        </w:rPr>
        <w:t>інформацію</w:t>
      </w:r>
      <w:r w:rsidRPr="004860C0">
        <w:rPr>
          <w:b w:val="0"/>
        </w:rPr>
        <w:t xml:space="preserve"> </w:t>
      </w:r>
      <w:r w:rsidR="00F17D81">
        <w:rPr>
          <w:b w:val="0"/>
        </w:rPr>
        <w:t xml:space="preserve">в.о. начальника  служби у справах дітей </w:t>
      </w:r>
      <w:r>
        <w:rPr>
          <w:b w:val="0"/>
        </w:rPr>
        <w:t>Вінницької райдержадміністрації</w:t>
      </w:r>
      <w:r w:rsidRPr="004860C0">
        <w:rPr>
          <w:b w:val="0"/>
        </w:rPr>
        <w:t xml:space="preserve">, враховуючи висновок постійної комісії районної ради з питань </w:t>
      </w:r>
      <w:r>
        <w:rPr>
          <w:b w:val="0"/>
        </w:rPr>
        <w:t>освіти, культури, духовного відродження, сім’</w:t>
      </w:r>
      <w:r w:rsidR="00F17D81">
        <w:rPr>
          <w:b w:val="0"/>
        </w:rPr>
        <w:t>ї</w:t>
      </w:r>
      <w:r>
        <w:rPr>
          <w:b w:val="0"/>
        </w:rPr>
        <w:t>, молоді, соціального захисту населення та охорони здоров’я</w:t>
      </w:r>
      <w:r w:rsidRPr="004860C0">
        <w:rPr>
          <w:b w:val="0"/>
        </w:rPr>
        <w:t>, районна рада</w:t>
      </w:r>
    </w:p>
    <w:p w:rsidR="00B220CD" w:rsidRDefault="00B220CD" w:rsidP="00B220CD">
      <w:pPr>
        <w:pStyle w:val="a6"/>
        <w:ind w:left="0" w:right="0" w:firstLine="540"/>
      </w:pPr>
    </w:p>
    <w:p w:rsidR="00B220CD" w:rsidRPr="00873E1E" w:rsidRDefault="00B220CD" w:rsidP="00B220CD">
      <w:pPr>
        <w:pStyle w:val="a6"/>
        <w:ind w:left="0" w:right="0" w:firstLine="540"/>
        <w:jc w:val="center"/>
        <w:rPr>
          <w:b/>
        </w:rPr>
      </w:pPr>
      <w:r>
        <w:rPr>
          <w:b/>
        </w:rPr>
        <w:t>ВИРІШИЛА:</w:t>
      </w:r>
    </w:p>
    <w:p w:rsidR="00B220CD" w:rsidRDefault="00B220CD" w:rsidP="00B220CD">
      <w:pPr>
        <w:pStyle w:val="a6"/>
        <w:ind w:right="0"/>
      </w:pPr>
    </w:p>
    <w:p w:rsidR="00B220CD" w:rsidRPr="00201AB2" w:rsidRDefault="001734C3" w:rsidP="00B220CD">
      <w:pPr>
        <w:pStyle w:val="21"/>
        <w:numPr>
          <w:ilvl w:val="0"/>
          <w:numId w:val="2"/>
        </w:numPr>
        <w:tabs>
          <w:tab w:val="clear" w:pos="1260"/>
          <w:tab w:val="left" w:pos="540"/>
          <w:tab w:val="left" w:pos="900"/>
          <w:tab w:val="num" w:pos="1440"/>
        </w:tabs>
        <w:ind w:left="0" w:firstLine="540"/>
        <w:jc w:val="both"/>
        <w:rPr>
          <w:b w:val="0"/>
          <w:bCs w:val="0"/>
          <w:szCs w:val="28"/>
        </w:rPr>
      </w:pPr>
      <w:proofErr w:type="spellStart"/>
      <w:r>
        <w:rPr>
          <w:b w:val="0"/>
          <w:lang w:val="ru-RU"/>
        </w:rPr>
        <w:t>Інформацію</w:t>
      </w:r>
      <w:proofErr w:type="spellEnd"/>
      <w:r w:rsidR="00B220CD" w:rsidRPr="004860C0">
        <w:rPr>
          <w:b w:val="0"/>
        </w:rPr>
        <w:t xml:space="preserve"> </w:t>
      </w:r>
      <w:r>
        <w:rPr>
          <w:b w:val="0"/>
        </w:rPr>
        <w:t>в.о. начальника</w:t>
      </w:r>
      <w:r w:rsidR="00F17D81">
        <w:rPr>
          <w:b w:val="0"/>
        </w:rPr>
        <w:t xml:space="preserve"> служби </w:t>
      </w:r>
      <w:proofErr w:type="gramStart"/>
      <w:r w:rsidR="00F17D81">
        <w:rPr>
          <w:b w:val="0"/>
        </w:rPr>
        <w:t>у справах</w:t>
      </w:r>
      <w:proofErr w:type="gramEnd"/>
      <w:r w:rsidR="00F17D81">
        <w:rPr>
          <w:b w:val="0"/>
        </w:rPr>
        <w:t xml:space="preserve"> дітей Вінницької райдержадміністрації </w:t>
      </w:r>
      <w:r w:rsidR="003E1E1C">
        <w:rPr>
          <w:b w:val="0"/>
        </w:rPr>
        <w:t>«Про</w:t>
      </w:r>
      <w:r w:rsidR="00B220CD">
        <w:rPr>
          <w:b w:val="0"/>
        </w:rPr>
        <w:t xml:space="preserve"> </w:t>
      </w:r>
      <w:r w:rsidR="00F17D81" w:rsidRPr="00F708F7">
        <w:rPr>
          <w:b w:val="0"/>
          <w:szCs w:val="28"/>
        </w:rPr>
        <w:t>стан виконання заходів Комплексної програми захисту прав та інтересів дітей у Вінницькому районі на 2015 - 2017 роки</w:t>
      </w:r>
      <w:r w:rsidR="003E1E1C">
        <w:rPr>
          <w:b w:val="0"/>
          <w:szCs w:val="28"/>
        </w:rPr>
        <w:t>»</w:t>
      </w:r>
      <w:r w:rsidR="00B220CD">
        <w:rPr>
          <w:b w:val="0"/>
          <w:szCs w:val="28"/>
        </w:rPr>
        <w:t xml:space="preserve"> взяти до відома</w:t>
      </w:r>
      <w:r w:rsidR="0026068E">
        <w:rPr>
          <w:b w:val="0"/>
          <w:szCs w:val="28"/>
        </w:rPr>
        <w:t xml:space="preserve"> (додається)</w:t>
      </w:r>
      <w:r w:rsidR="00B220CD">
        <w:rPr>
          <w:b w:val="0"/>
        </w:rPr>
        <w:t>.</w:t>
      </w:r>
    </w:p>
    <w:p w:rsidR="00B220CD" w:rsidRPr="00AE64AA" w:rsidRDefault="00B220CD" w:rsidP="00B220CD">
      <w:pPr>
        <w:pStyle w:val="21"/>
        <w:numPr>
          <w:ilvl w:val="0"/>
          <w:numId w:val="2"/>
        </w:numPr>
        <w:tabs>
          <w:tab w:val="clear" w:pos="1260"/>
          <w:tab w:val="left" w:pos="540"/>
          <w:tab w:val="left" w:pos="900"/>
          <w:tab w:val="num" w:pos="1440"/>
        </w:tabs>
        <w:ind w:left="0" w:firstLine="540"/>
        <w:jc w:val="both"/>
        <w:rPr>
          <w:b w:val="0"/>
          <w:bCs w:val="0"/>
          <w:szCs w:val="28"/>
        </w:rPr>
      </w:pPr>
      <w:r>
        <w:rPr>
          <w:b w:val="0"/>
        </w:rPr>
        <w:t>Контроль за виконанням даного рішення покласти на постійну комісію районної ради з питань освіти, культури, духовного відродження, сім’, молоді, соціального захисту населення та охорони здоров’я (Закревська Т.П.).</w:t>
      </w:r>
    </w:p>
    <w:p w:rsidR="00B220CD" w:rsidRDefault="00B220CD" w:rsidP="00B220CD">
      <w:pPr>
        <w:ind w:right="125"/>
        <w:rPr>
          <w:sz w:val="28"/>
        </w:rPr>
      </w:pPr>
    </w:p>
    <w:p w:rsidR="00B220CD" w:rsidRDefault="00B220CD" w:rsidP="00B220CD">
      <w:pPr>
        <w:pStyle w:val="a7"/>
        <w:ind w:left="1248" w:right="-55"/>
      </w:pPr>
      <w:r>
        <w:t xml:space="preserve"> </w:t>
      </w:r>
    </w:p>
    <w:p w:rsidR="00B220CD" w:rsidRDefault="00B220CD" w:rsidP="00B220CD">
      <w:pPr>
        <w:pStyle w:val="a7"/>
        <w:ind w:left="1248" w:right="-55"/>
      </w:pPr>
    </w:p>
    <w:p w:rsidR="00BC741E" w:rsidRPr="00FB4B0C" w:rsidRDefault="00BC741E" w:rsidP="00127FB9">
      <w:pPr>
        <w:ind w:right="-6"/>
        <w:rPr>
          <w:b/>
          <w:sz w:val="28"/>
          <w:szCs w:val="28"/>
          <w:lang w:val="uk-UA"/>
        </w:rPr>
      </w:pPr>
      <w:r w:rsidRPr="00FB4B0C">
        <w:rPr>
          <w:b/>
          <w:sz w:val="28"/>
          <w:szCs w:val="28"/>
          <w:lang w:val="uk-UA"/>
        </w:rPr>
        <w:t xml:space="preserve">Голова районної ради                                                                   </w:t>
      </w:r>
      <w:proofErr w:type="spellStart"/>
      <w:r>
        <w:rPr>
          <w:b/>
          <w:sz w:val="28"/>
          <w:szCs w:val="28"/>
          <w:lang w:val="uk-UA"/>
        </w:rPr>
        <w:t>С.М.Сітарський</w:t>
      </w:r>
      <w:proofErr w:type="spellEnd"/>
      <w:r>
        <w:rPr>
          <w:b/>
          <w:sz w:val="28"/>
          <w:szCs w:val="28"/>
          <w:lang w:val="uk-UA"/>
        </w:rPr>
        <w:t xml:space="preserve"> </w:t>
      </w:r>
    </w:p>
    <w:p w:rsidR="00BC741E" w:rsidRDefault="00BC741E" w:rsidP="00127FB9">
      <w:pPr>
        <w:rPr>
          <w:sz w:val="18"/>
          <w:szCs w:val="18"/>
          <w:lang w:val="uk-UA"/>
        </w:rPr>
      </w:pPr>
    </w:p>
    <w:p w:rsidR="00BC741E" w:rsidRDefault="00BC741E" w:rsidP="00127FB9">
      <w:pPr>
        <w:rPr>
          <w:sz w:val="18"/>
          <w:szCs w:val="18"/>
          <w:lang w:val="uk-UA"/>
        </w:rPr>
      </w:pPr>
    </w:p>
    <w:p w:rsidR="00BC741E" w:rsidRDefault="00BC741E" w:rsidP="00127FB9">
      <w:pPr>
        <w:rPr>
          <w:sz w:val="18"/>
          <w:szCs w:val="18"/>
          <w:lang w:val="uk-UA"/>
        </w:rPr>
      </w:pPr>
    </w:p>
    <w:p w:rsidR="00997D7A" w:rsidRDefault="00997D7A" w:rsidP="00127FB9">
      <w:pPr>
        <w:pStyle w:val="a4"/>
        <w:jc w:val="left"/>
        <w:rPr>
          <w:b w:val="0"/>
          <w:szCs w:val="28"/>
        </w:rPr>
      </w:pPr>
      <w:proofErr w:type="spellStart"/>
      <w:r>
        <w:rPr>
          <w:b w:val="0"/>
          <w:szCs w:val="28"/>
        </w:rPr>
        <w:t>Плакида</w:t>
      </w:r>
      <w:proofErr w:type="spellEnd"/>
      <w:r>
        <w:rPr>
          <w:b w:val="0"/>
          <w:szCs w:val="28"/>
        </w:rPr>
        <w:t xml:space="preserve"> О.О.</w:t>
      </w:r>
    </w:p>
    <w:p w:rsidR="00BC741E" w:rsidRPr="00C421D5" w:rsidRDefault="00997D7A" w:rsidP="00127FB9">
      <w:pPr>
        <w:pStyle w:val="a4"/>
        <w:jc w:val="left"/>
        <w:rPr>
          <w:b w:val="0"/>
          <w:szCs w:val="28"/>
        </w:rPr>
      </w:pPr>
      <w:r>
        <w:rPr>
          <w:b w:val="0"/>
          <w:szCs w:val="28"/>
        </w:rPr>
        <w:t>Часовських Д.В</w:t>
      </w:r>
      <w:r w:rsidR="00BC741E" w:rsidRPr="00C421D5">
        <w:rPr>
          <w:b w:val="0"/>
          <w:szCs w:val="28"/>
        </w:rPr>
        <w:t>.</w:t>
      </w:r>
    </w:p>
    <w:p w:rsidR="00B220CD" w:rsidRDefault="00BC741E" w:rsidP="00127FB9">
      <w:pPr>
        <w:pStyle w:val="a4"/>
        <w:jc w:val="left"/>
        <w:rPr>
          <w:szCs w:val="28"/>
        </w:rPr>
      </w:pPr>
      <w:r w:rsidRPr="00C421D5">
        <w:rPr>
          <w:b w:val="0"/>
          <w:szCs w:val="28"/>
        </w:rPr>
        <w:t>Яремчук О.М.</w:t>
      </w:r>
    </w:p>
    <w:p w:rsidR="00B220CD" w:rsidRPr="00B220CD" w:rsidRDefault="00B220CD" w:rsidP="00B220CD">
      <w:pPr>
        <w:rPr>
          <w:lang w:val="uk-UA"/>
        </w:rPr>
      </w:pPr>
    </w:p>
    <w:p w:rsidR="00B220CD" w:rsidRPr="00B220CD" w:rsidRDefault="00B220CD" w:rsidP="00B220CD">
      <w:pPr>
        <w:rPr>
          <w:lang w:val="uk-UA"/>
        </w:rPr>
      </w:pPr>
    </w:p>
    <w:p w:rsidR="00B220CD" w:rsidRPr="00B220CD" w:rsidRDefault="00B220CD" w:rsidP="00B220CD">
      <w:pPr>
        <w:rPr>
          <w:lang w:val="uk-UA"/>
        </w:rPr>
      </w:pPr>
    </w:p>
    <w:p w:rsidR="00B220CD" w:rsidRPr="00B220CD" w:rsidRDefault="00B220CD" w:rsidP="00B220CD">
      <w:pPr>
        <w:rPr>
          <w:lang w:val="uk-UA"/>
        </w:rPr>
      </w:pPr>
    </w:p>
    <w:p w:rsidR="00B220CD" w:rsidRPr="00B220CD" w:rsidRDefault="00B220CD" w:rsidP="00B220CD">
      <w:pPr>
        <w:rPr>
          <w:lang w:val="uk-UA"/>
        </w:rPr>
      </w:pPr>
    </w:p>
    <w:p w:rsidR="00B220CD" w:rsidRPr="00B220CD" w:rsidRDefault="00B220CD" w:rsidP="00B220CD">
      <w:pPr>
        <w:rPr>
          <w:lang w:val="uk-UA"/>
        </w:rPr>
      </w:pPr>
    </w:p>
    <w:p w:rsidR="00B220CD" w:rsidRPr="00B220CD" w:rsidRDefault="00B220CD" w:rsidP="00B220CD">
      <w:pPr>
        <w:rPr>
          <w:lang w:val="uk-UA"/>
        </w:rPr>
      </w:pPr>
    </w:p>
    <w:p w:rsidR="00B220CD" w:rsidRPr="00B220CD" w:rsidRDefault="00B220CD" w:rsidP="00B220CD">
      <w:pPr>
        <w:rPr>
          <w:lang w:val="uk-UA"/>
        </w:rPr>
      </w:pPr>
    </w:p>
    <w:p w:rsidR="00B220CD" w:rsidRPr="00B220CD" w:rsidRDefault="00B220CD" w:rsidP="00B220CD">
      <w:pPr>
        <w:rPr>
          <w:lang w:val="uk-UA"/>
        </w:rPr>
      </w:pPr>
    </w:p>
    <w:p w:rsidR="00B220CD" w:rsidRPr="00B220CD" w:rsidRDefault="00B220CD" w:rsidP="00B220CD">
      <w:pPr>
        <w:rPr>
          <w:lang w:val="uk-UA"/>
        </w:rPr>
      </w:pPr>
    </w:p>
    <w:p w:rsidR="00B220CD" w:rsidRPr="00B220CD" w:rsidRDefault="00B220CD" w:rsidP="00B220CD">
      <w:pPr>
        <w:ind w:left="6379"/>
        <w:jc w:val="both"/>
        <w:rPr>
          <w:sz w:val="28"/>
          <w:szCs w:val="28"/>
          <w:lang w:val="uk-UA"/>
        </w:rPr>
      </w:pPr>
      <w:r w:rsidRPr="00B220CD">
        <w:rPr>
          <w:sz w:val="28"/>
          <w:szCs w:val="28"/>
          <w:lang w:val="uk-UA"/>
        </w:rPr>
        <w:lastRenderedPageBreak/>
        <w:t>Додаток</w:t>
      </w:r>
    </w:p>
    <w:p w:rsidR="00B220CD" w:rsidRPr="00B220CD" w:rsidRDefault="00B220CD" w:rsidP="00B220CD">
      <w:pPr>
        <w:ind w:left="6379"/>
        <w:jc w:val="both"/>
        <w:rPr>
          <w:sz w:val="28"/>
          <w:szCs w:val="28"/>
          <w:lang w:val="uk-UA"/>
        </w:rPr>
      </w:pPr>
      <w:r w:rsidRPr="00B220CD">
        <w:rPr>
          <w:sz w:val="28"/>
          <w:szCs w:val="28"/>
          <w:lang w:val="uk-UA"/>
        </w:rPr>
        <w:t xml:space="preserve">до рішення </w:t>
      </w:r>
      <w:r w:rsidR="003E1E1C">
        <w:rPr>
          <w:sz w:val="28"/>
          <w:szCs w:val="28"/>
          <w:lang w:val="uk-UA"/>
        </w:rPr>
        <w:t>6</w:t>
      </w:r>
      <w:r w:rsidRPr="00B220CD">
        <w:rPr>
          <w:sz w:val="28"/>
          <w:szCs w:val="28"/>
          <w:lang w:val="uk-UA"/>
        </w:rPr>
        <w:t xml:space="preserve"> сесії районної ради 7 скликання </w:t>
      </w:r>
      <w:r w:rsidR="00915AEC">
        <w:rPr>
          <w:sz w:val="28"/>
          <w:szCs w:val="28"/>
          <w:lang w:val="uk-UA"/>
        </w:rPr>
        <w:t>№49</w:t>
      </w:r>
    </w:p>
    <w:p w:rsidR="00B220CD" w:rsidRPr="00B220CD" w:rsidRDefault="00B220CD" w:rsidP="00B220CD">
      <w:pPr>
        <w:ind w:left="6379"/>
        <w:jc w:val="both"/>
        <w:rPr>
          <w:sz w:val="28"/>
          <w:szCs w:val="28"/>
          <w:lang w:val="uk-UA"/>
        </w:rPr>
      </w:pPr>
      <w:r w:rsidRPr="00B220CD">
        <w:rPr>
          <w:sz w:val="28"/>
          <w:szCs w:val="28"/>
          <w:lang w:val="uk-UA"/>
        </w:rPr>
        <w:t xml:space="preserve">від </w:t>
      </w:r>
      <w:r w:rsidR="003E1E1C">
        <w:rPr>
          <w:sz w:val="28"/>
          <w:szCs w:val="28"/>
          <w:lang w:val="uk-UA"/>
        </w:rPr>
        <w:t>22 лютого</w:t>
      </w:r>
      <w:r w:rsidRPr="00B220CD">
        <w:rPr>
          <w:sz w:val="28"/>
          <w:szCs w:val="28"/>
          <w:lang w:val="uk-UA"/>
        </w:rPr>
        <w:t xml:space="preserve"> 2016 року</w:t>
      </w:r>
    </w:p>
    <w:p w:rsidR="00B220CD" w:rsidRDefault="00B220CD" w:rsidP="00B220CD">
      <w:pPr>
        <w:tabs>
          <w:tab w:val="left" w:pos="6700"/>
        </w:tabs>
        <w:ind w:firstLine="567"/>
        <w:jc w:val="both"/>
        <w:rPr>
          <w:sz w:val="28"/>
          <w:szCs w:val="28"/>
          <w:lang w:val="uk-UA"/>
        </w:rPr>
      </w:pPr>
    </w:p>
    <w:p w:rsidR="00B220CD" w:rsidRPr="00B220CD" w:rsidRDefault="00B220CD" w:rsidP="00047369">
      <w:pPr>
        <w:tabs>
          <w:tab w:val="left" w:pos="6700"/>
        </w:tabs>
        <w:ind w:firstLine="567"/>
        <w:jc w:val="center"/>
        <w:rPr>
          <w:b/>
          <w:sz w:val="28"/>
          <w:szCs w:val="28"/>
          <w:lang w:val="uk-UA"/>
        </w:rPr>
      </w:pPr>
      <w:r w:rsidRPr="00B220CD">
        <w:rPr>
          <w:b/>
          <w:sz w:val="28"/>
          <w:szCs w:val="28"/>
          <w:lang w:val="uk-UA"/>
        </w:rPr>
        <w:t>ІНФОРМАЦІЯ</w:t>
      </w:r>
    </w:p>
    <w:p w:rsidR="00B220CD" w:rsidRPr="00B220CD" w:rsidRDefault="00B220CD" w:rsidP="00047369">
      <w:pPr>
        <w:tabs>
          <w:tab w:val="left" w:pos="6700"/>
        </w:tabs>
        <w:ind w:firstLine="567"/>
        <w:jc w:val="center"/>
        <w:rPr>
          <w:sz w:val="28"/>
          <w:szCs w:val="28"/>
          <w:lang w:val="uk-UA"/>
        </w:rPr>
      </w:pPr>
      <w:r w:rsidRPr="00B220CD">
        <w:rPr>
          <w:b/>
          <w:sz w:val="28"/>
          <w:szCs w:val="28"/>
          <w:lang w:val="uk-UA"/>
        </w:rPr>
        <w:t xml:space="preserve">про </w:t>
      </w:r>
      <w:r w:rsidR="00F17D81" w:rsidRPr="00F708F7">
        <w:rPr>
          <w:b/>
          <w:sz w:val="28"/>
          <w:szCs w:val="28"/>
        </w:rPr>
        <w:t xml:space="preserve">стан </w:t>
      </w:r>
      <w:proofErr w:type="spellStart"/>
      <w:r w:rsidR="00F17D81" w:rsidRPr="00F708F7">
        <w:rPr>
          <w:b/>
          <w:sz w:val="28"/>
          <w:szCs w:val="28"/>
        </w:rPr>
        <w:t>виконання</w:t>
      </w:r>
      <w:proofErr w:type="spellEnd"/>
      <w:r w:rsidR="00F17D81" w:rsidRPr="00F708F7">
        <w:rPr>
          <w:b/>
          <w:sz w:val="28"/>
          <w:szCs w:val="28"/>
        </w:rPr>
        <w:t xml:space="preserve"> </w:t>
      </w:r>
      <w:proofErr w:type="spellStart"/>
      <w:r w:rsidR="00F17D81" w:rsidRPr="00F708F7">
        <w:rPr>
          <w:b/>
          <w:sz w:val="28"/>
          <w:szCs w:val="28"/>
        </w:rPr>
        <w:t>заходів</w:t>
      </w:r>
      <w:proofErr w:type="spellEnd"/>
      <w:r w:rsidR="00F17D81" w:rsidRPr="00F708F7">
        <w:rPr>
          <w:b/>
          <w:sz w:val="28"/>
          <w:szCs w:val="28"/>
        </w:rPr>
        <w:t xml:space="preserve"> </w:t>
      </w:r>
      <w:proofErr w:type="spellStart"/>
      <w:r w:rsidR="00F17D81" w:rsidRPr="00F708F7">
        <w:rPr>
          <w:b/>
          <w:sz w:val="28"/>
          <w:szCs w:val="28"/>
        </w:rPr>
        <w:t>Комплексної</w:t>
      </w:r>
      <w:proofErr w:type="spellEnd"/>
      <w:r w:rsidR="00F17D81" w:rsidRPr="00F708F7">
        <w:rPr>
          <w:b/>
          <w:sz w:val="28"/>
          <w:szCs w:val="28"/>
        </w:rPr>
        <w:t xml:space="preserve"> </w:t>
      </w:r>
      <w:proofErr w:type="spellStart"/>
      <w:r w:rsidR="00F17D81" w:rsidRPr="00F708F7">
        <w:rPr>
          <w:b/>
          <w:sz w:val="28"/>
          <w:szCs w:val="28"/>
        </w:rPr>
        <w:t>програми</w:t>
      </w:r>
      <w:proofErr w:type="spellEnd"/>
      <w:r w:rsidR="00F17D81" w:rsidRPr="00F708F7">
        <w:rPr>
          <w:b/>
          <w:sz w:val="28"/>
          <w:szCs w:val="28"/>
        </w:rPr>
        <w:t xml:space="preserve"> </w:t>
      </w:r>
      <w:proofErr w:type="spellStart"/>
      <w:r w:rsidR="00F17D81" w:rsidRPr="00F708F7">
        <w:rPr>
          <w:b/>
          <w:sz w:val="28"/>
          <w:szCs w:val="28"/>
        </w:rPr>
        <w:t>захисту</w:t>
      </w:r>
      <w:proofErr w:type="spellEnd"/>
      <w:r w:rsidR="00F17D81" w:rsidRPr="00F708F7">
        <w:rPr>
          <w:b/>
          <w:sz w:val="28"/>
          <w:szCs w:val="28"/>
        </w:rPr>
        <w:t xml:space="preserve"> прав та </w:t>
      </w:r>
      <w:proofErr w:type="spellStart"/>
      <w:r w:rsidR="00F17D81" w:rsidRPr="00F708F7">
        <w:rPr>
          <w:b/>
          <w:sz w:val="28"/>
          <w:szCs w:val="28"/>
        </w:rPr>
        <w:t>інтересів</w:t>
      </w:r>
      <w:proofErr w:type="spellEnd"/>
      <w:r w:rsidR="00F17D81" w:rsidRPr="00F708F7">
        <w:rPr>
          <w:b/>
          <w:sz w:val="28"/>
          <w:szCs w:val="28"/>
        </w:rPr>
        <w:t xml:space="preserve"> </w:t>
      </w:r>
      <w:proofErr w:type="spellStart"/>
      <w:r w:rsidR="00F17D81" w:rsidRPr="00F708F7">
        <w:rPr>
          <w:b/>
          <w:sz w:val="28"/>
          <w:szCs w:val="28"/>
        </w:rPr>
        <w:t>дітей</w:t>
      </w:r>
      <w:proofErr w:type="spellEnd"/>
      <w:r w:rsidR="00F17D81" w:rsidRPr="00F708F7">
        <w:rPr>
          <w:b/>
          <w:sz w:val="28"/>
          <w:szCs w:val="28"/>
        </w:rPr>
        <w:t xml:space="preserve"> у </w:t>
      </w:r>
      <w:proofErr w:type="spellStart"/>
      <w:r w:rsidR="00F17D81" w:rsidRPr="00F708F7">
        <w:rPr>
          <w:b/>
          <w:sz w:val="28"/>
          <w:szCs w:val="28"/>
        </w:rPr>
        <w:t>Вінницькому</w:t>
      </w:r>
      <w:proofErr w:type="spellEnd"/>
      <w:r w:rsidR="00F17D81" w:rsidRPr="00F708F7">
        <w:rPr>
          <w:b/>
          <w:sz w:val="28"/>
          <w:szCs w:val="28"/>
        </w:rPr>
        <w:t xml:space="preserve"> </w:t>
      </w:r>
      <w:proofErr w:type="spellStart"/>
      <w:r w:rsidR="00F17D81" w:rsidRPr="00F708F7">
        <w:rPr>
          <w:b/>
          <w:sz w:val="28"/>
          <w:szCs w:val="28"/>
        </w:rPr>
        <w:t>районі</w:t>
      </w:r>
      <w:proofErr w:type="spellEnd"/>
      <w:r w:rsidR="00F17D81" w:rsidRPr="00F708F7">
        <w:rPr>
          <w:b/>
          <w:sz w:val="28"/>
          <w:szCs w:val="28"/>
        </w:rPr>
        <w:t xml:space="preserve"> на 2015 - 2017 роки</w:t>
      </w:r>
    </w:p>
    <w:p w:rsidR="00B37AB9" w:rsidRDefault="00B37AB9" w:rsidP="00047369">
      <w:pPr>
        <w:tabs>
          <w:tab w:val="left" w:pos="6700"/>
        </w:tabs>
        <w:ind w:firstLine="567"/>
        <w:jc w:val="both"/>
        <w:rPr>
          <w:sz w:val="26"/>
          <w:szCs w:val="26"/>
          <w:lang w:val="uk-UA"/>
        </w:rPr>
      </w:pPr>
    </w:p>
    <w:p w:rsidR="00B220CD" w:rsidRDefault="00010095" w:rsidP="00047369">
      <w:pPr>
        <w:tabs>
          <w:tab w:val="left" w:pos="6700"/>
        </w:tabs>
        <w:ind w:firstLine="567"/>
        <w:jc w:val="both"/>
        <w:rPr>
          <w:color w:val="000000"/>
          <w:sz w:val="28"/>
          <w:szCs w:val="28"/>
          <w:lang w:val="uk-UA" w:eastAsia="uk-UA"/>
        </w:rPr>
      </w:pPr>
      <w:r w:rsidRPr="00B37AB9">
        <w:rPr>
          <w:color w:val="000000"/>
          <w:sz w:val="28"/>
          <w:szCs w:val="28"/>
          <w:lang w:val="uk-UA" w:eastAsia="uk-UA"/>
        </w:rPr>
        <w:t xml:space="preserve">На виконання заходів </w:t>
      </w:r>
      <w:r w:rsidRPr="00B37AB9">
        <w:rPr>
          <w:sz w:val="28"/>
          <w:szCs w:val="28"/>
          <w:lang w:val="uk-UA"/>
        </w:rPr>
        <w:t xml:space="preserve">районної </w:t>
      </w:r>
      <w:r w:rsidR="00F17D81" w:rsidRPr="00F17D81">
        <w:rPr>
          <w:sz w:val="28"/>
          <w:szCs w:val="28"/>
          <w:lang w:val="uk-UA"/>
        </w:rPr>
        <w:t>Комплексної програми захисту прав та інтересів дітей у Вінницькому районі на 2015 - 2017 роки</w:t>
      </w:r>
      <w:r w:rsidRPr="00B37AB9">
        <w:rPr>
          <w:sz w:val="28"/>
          <w:szCs w:val="28"/>
          <w:lang w:val="uk-UA"/>
        </w:rPr>
        <w:t>,</w:t>
      </w:r>
      <w:r w:rsidRPr="00B37AB9">
        <w:rPr>
          <w:color w:val="000000"/>
          <w:sz w:val="28"/>
          <w:szCs w:val="28"/>
          <w:lang w:val="uk-UA" w:eastAsia="uk-UA"/>
        </w:rPr>
        <w:t xml:space="preserve"> затвердженої рішенням </w:t>
      </w:r>
      <w:r w:rsidR="00F17D81">
        <w:rPr>
          <w:color w:val="000000"/>
          <w:sz w:val="28"/>
          <w:szCs w:val="28"/>
          <w:lang w:val="uk-UA" w:eastAsia="uk-UA"/>
        </w:rPr>
        <w:t>13</w:t>
      </w:r>
      <w:r w:rsidRPr="00B37AB9">
        <w:rPr>
          <w:color w:val="000000"/>
          <w:sz w:val="28"/>
          <w:szCs w:val="28"/>
          <w:lang w:val="uk-UA" w:eastAsia="uk-UA"/>
        </w:rPr>
        <w:t xml:space="preserve"> сесії районної ради 6 скликання №</w:t>
      </w:r>
      <w:r w:rsidR="00F17D81">
        <w:rPr>
          <w:color w:val="000000"/>
          <w:sz w:val="28"/>
          <w:szCs w:val="28"/>
          <w:lang w:val="uk-UA" w:eastAsia="uk-UA"/>
        </w:rPr>
        <w:t>38</w:t>
      </w:r>
      <w:r w:rsidRPr="00B37AB9">
        <w:rPr>
          <w:color w:val="000000"/>
          <w:sz w:val="28"/>
          <w:szCs w:val="28"/>
          <w:lang w:val="uk-UA" w:eastAsia="uk-UA"/>
        </w:rPr>
        <w:t xml:space="preserve"> від </w:t>
      </w:r>
      <w:r w:rsidR="00F17D81">
        <w:rPr>
          <w:color w:val="000000"/>
          <w:sz w:val="28"/>
          <w:szCs w:val="28"/>
          <w:lang w:val="uk-UA" w:eastAsia="uk-UA"/>
        </w:rPr>
        <w:t>01 березня</w:t>
      </w:r>
      <w:r w:rsidRPr="00B37AB9">
        <w:rPr>
          <w:color w:val="000000"/>
          <w:sz w:val="28"/>
          <w:szCs w:val="28"/>
          <w:lang w:val="uk-UA" w:eastAsia="uk-UA"/>
        </w:rPr>
        <w:t xml:space="preserve"> 201</w:t>
      </w:r>
      <w:r w:rsidR="00F17D81">
        <w:rPr>
          <w:color w:val="000000"/>
          <w:sz w:val="28"/>
          <w:szCs w:val="28"/>
          <w:lang w:val="uk-UA" w:eastAsia="uk-UA"/>
        </w:rPr>
        <w:t>2</w:t>
      </w:r>
      <w:r w:rsidRPr="00B37AB9">
        <w:rPr>
          <w:color w:val="000000"/>
          <w:sz w:val="28"/>
          <w:szCs w:val="28"/>
          <w:lang w:val="uk-UA" w:eastAsia="uk-UA"/>
        </w:rPr>
        <w:t xml:space="preserve"> року </w:t>
      </w:r>
      <w:r w:rsidR="00F17D81">
        <w:rPr>
          <w:color w:val="000000"/>
          <w:sz w:val="28"/>
          <w:szCs w:val="28"/>
          <w:lang w:val="uk-UA" w:eastAsia="uk-UA"/>
        </w:rPr>
        <w:t xml:space="preserve">служба у справах дітей Вінницької </w:t>
      </w:r>
      <w:r w:rsidRPr="00B37AB9">
        <w:rPr>
          <w:color w:val="000000"/>
          <w:sz w:val="28"/>
          <w:szCs w:val="28"/>
          <w:lang w:val="uk-UA" w:eastAsia="uk-UA"/>
        </w:rPr>
        <w:t xml:space="preserve">райдержадміністрації зазначає, що </w:t>
      </w:r>
      <w:bookmarkStart w:id="0" w:name="OLE_LINK1"/>
      <w:bookmarkStart w:id="1" w:name="OLE_LINK2"/>
      <w:r w:rsidR="00F17D81">
        <w:rPr>
          <w:color w:val="000000"/>
          <w:sz w:val="28"/>
          <w:szCs w:val="28"/>
          <w:lang w:val="uk-UA" w:eastAsia="uk-UA"/>
        </w:rPr>
        <w:t>у Вінницькому районі загальна кількість дітей становить (за даними головного управління статистики) - 15330 дітей.</w:t>
      </w:r>
    </w:p>
    <w:p w:rsidR="007D1754" w:rsidRDefault="007D1754" w:rsidP="00047369">
      <w:pPr>
        <w:tabs>
          <w:tab w:val="left" w:pos="6700"/>
        </w:tabs>
        <w:ind w:firstLine="567"/>
        <w:jc w:val="both"/>
        <w:rPr>
          <w:color w:val="000000"/>
          <w:sz w:val="28"/>
          <w:szCs w:val="28"/>
          <w:lang w:val="uk-UA" w:eastAsia="uk-UA"/>
        </w:rPr>
      </w:pPr>
      <w:r>
        <w:rPr>
          <w:color w:val="000000"/>
          <w:sz w:val="28"/>
          <w:szCs w:val="28"/>
          <w:lang w:val="uk-UA" w:eastAsia="uk-UA"/>
        </w:rPr>
        <w:t>Станом на 31.12.2015 року на первинному обліку дітей-сиріт та дітей, позбавлений батьківського піклування, перебуває 100 дітей (0,65% від загальної кількості  дітей, з яких:</w:t>
      </w:r>
    </w:p>
    <w:p w:rsidR="007D1754" w:rsidRPr="007D1754" w:rsidRDefault="007D1754" w:rsidP="00047369">
      <w:pPr>
        <w:pStyle w:val="a9"/>
        <w:numPr>
          <w:ilvl w:val="0"/>
          <w:numId w:val="6"/>
        </w:numPr>
        <w:tabs>
          <w:tab w:val="left" w:pos="851"/>
        </w:tabs>
        <w:ind w:left="0" w:firstLine="567"/>
        <w:jc w:val="both"/>
        <w:rPr>
          <w:sz w:val="28"/>
          <w:szCs w:val="28"/>
          <w:lang w:val="uk-UA"/>
        </w:rPr>
      </w:pPr>
      <w:r>
        <w:rPr>
          <w:color w:val="000000"/>
          <w:sz w:val="28"/>
          <w:szCs w:val="28"/>
          <w:lang w:val="uk-UA" w:eastAsia="uk-UA"/>
        </w:rPr>
        <w:t>30 дітей-сиріт (30% від облікової категорії дітей);</w:t>
      </w:r>
    </w:p>
    <w:p w:rsidR="007D1754" w:rsidRPr="007D1754" w:rsidRDefault="007D1754" w:rsidP="00047369">
      <w:pPr>
        <w:pStyle w:val="a9"/>
        <w:numPr>
          <w:ilvl w:val="0"/>
          <w:numId w:val="6"/>
        </w:numPr>
        <w:tabs>
          <w:tab w:val="left" w:pos="851"/>
        </w:tabs>
        <w:ind w:left="0" w:firstLine="567"/>
        <w:jc w:val="both"/>
        <w:rPr>
          <w:sz w:val="28"/>
          <w:szCs w:val="28"/>
          <w:lang w:val="uk-UA"/>
        </w:rPr>
      </w:pPr>
      <w:r>
        <w:rPr>
          <w:color w:val="000000"/>
          <w:sz w:val="28"/>
          <w:szCs w:val="28"/>
          <w:lang w:val="uk-UA" w:eastAsia="uk-UA"/>
        </w:rPr>
        <w:t xml:space="preserve">70 дітей, позбавлених батьківського піклування (70% від </w:t>
      </w:r>
      <w:r w:rsidR="001734C3">
        <w:rPr>
          <w:color w:val="000000"/>
          <w:sz w:val="28"/>
          <w:szCs w:val="28"/>
          <w:lang w:val="uk-UA" w:eastAsia="uk-UA"/>
        </w:rPr>
        <w:t>облікової</w:t>
      </w:r>
      <w:r>
        <w:rPr>
          <w:color w:val="000000"/>
          <w:sz w:val="28"/>
          <w:szCs w:val="28"/>
          <w:lang w:val="uk-UA" w:eastAsia="uk-UA"/>
        </w:rPr>
        <w:t xml:space="preserve"> категорії дітей).</w:t>
      </w:r>
    </w:p>
    <w:p w:rsidR="007D1754" w:rsidRDefault="00A214E9" w:rsidP="00047369">
      <w:pPr>
        <w:pStyle w:val="a9"/>
        <w:tabs>
          <w:tab w:val="left" w:pos="851"/>
        </w:tabs>
        <w:ind w:left="0" w:firstLine="567"/>
        <w:jc w:val="both"/>
        <w:rPr>
          <w:color w:val="000000"/>
          <w:sz w:val="28"/>
          <w:szCs w:val="28"/>
          <w:lang w:val="uk-UA" w:eastAsia="uk-UA"/>
        </w:rPr>
      </w:pPr>
      <w:r>
        <w:rPr>
          <w:color w:val="000000"/>
          <w:sz w:val="28"/>
          <w:szCs w:val="28"/>
          <w:lang w:val="uk-UA" w:eastAsia="uk-UA"/>
        </w:rPr>
        <w:t xml:space="preserve">Станом на 31.12.2015 року 93 (93% від </w:t>
      </w:r>
      <w:r w:rsidR="001734C3">
        <w:rPr>
          <w:color w:val="000000"/>
          <w:sz w:val="28"/>
          <w:szCs w:val="28"/>
          <w:lang w:val="uk-UA" w:eastAsia="uk-UA"/>
        </w:rPr>
        <w:t>облікової</w:t>
      </w:r>
      <w:r>
        <w:rPr>
          <w:color w:val="000000"/>
          <w:sz w:val="28"/>
          <w:szCs w:val="28"/>
          <w:lang w:val="uk-UA" w:eastAsia="uk-UA"/>
        </w:rPr>
        <w:t xml:space="preserve"> категорії дітей) дітей-сиріт, дітей, позбавлених батьківського піклування влаштовані в сімейні форми виховання, з них:</w:t>
      </w:r>
    </w:p>
    <w:p w:rsidR="00A214E9" w:rsidRPr="007D1754" w:rsidRDefault="001734C3" w:rsidP="00047369">
      <w:pPr>
        <w:pStyle w:val="a9"/>
        <w:numPr>
          <w:ilvl w:val="0"/>
          <w:numId w:val="6"/>
        </w:numPr>
        <w:tabs>
          <w:tab w:val="left" w:pos="851"/>
        </w:tabs>
        <w:ind w:left="0" w:firstLine="567"/>
        <w:jc w:val="both"/>
        <w:rPr>
          <w:sz w:val="28"/>
          <w:szCs w:val="28"/>
          <w:lang w:val="uk-UA"/>
        </w:rPr>
      </w:pPr>
      <w:r>
        <w:rPr>
          <w:color w:val="000000"/>
          <w:sz w:val="28"/>
          <w:szCs w:val="28"/>
          <w:lang w:val="uk-UA" w:eastAsia="uk-UA"/>
        </w:rPr>
        <w:t>7</w:t>
      </w:r>
      <w:r w:rsidR="00A214E9">
        <w:rPr>
          <w:color w:val="000000"/>
          <w:sz w:val="28"/>
          <w:szCs w:val="28"/>
          <w:lang w:val="uk-UA" w:eastAsia="uk-UA"/>
        </w:rPr>
        <w:t>8 дітей (78%) переб</w:t>
      </w:r>
      <w:r>
        <w:rPr>
          <w:color w:val="000000"/>
          <w:sz w:val="28"/>
          <w:szCs w:val="28"/>
          <w:lang w:val="uk-UA" w:eastAsia="uk-UA"/>
        </w:rPr>
        <w:t>уває</w:t>
      </w:r>
      <w:r w:rsidR="00A214E9">
        <w:rPr>
          <w:color w:val="000000"/>
          <w:sz w:val="28"/>
          <w:szCs w:val="28"/>
          <w:lang w:val="uk-UA" w:eastAsia="uk-UA"/>
        </w:rPr>
        <w:t xml:space="preserve"> під опікою (піклуванням) громадян та проживає в їх  сім’ях, з яких 65 дітей під опікою проживає на території Вінницького району, а 13 дітей – на території інших служб у справах дітей;</w:t>
      </w:r>
    </w:p>
    <w:p w:rsidR="00A214E9" w:rsidRPr="00A214E9" w:rsidRDefault="00A214E9" w:rsidP="00047369">
      <w:pPr>
        <w:pStyle w:val="a9"/>
        <w:numPr>
          <w:ilvl w:val="0"/>
          <w:numId w:val="6"/>
        </w:numPr>
        <w:tabs>
          <w:tab w:val="left" w:pos="851"/>
        </w:tabs>
        <w:ind w:left="0" w:firstLine="567"/>
        <w:jc w:val="both"/>
        <w:rPr>
          <w:sz w:val="28"/>
          <w:szCs w:val="28"/>
          <w:lang w:val="uk-UA"/>
        </w:rPr>
      </w:pPr>
      <w:r>
        <w:rPr>
          <w:color w:val="000000"/>
          <w:sz w:val="28"/>
          <w:szCs w:val="28"/>
          <w:lang w:val="uk-UA" w:eastAsia="uk-UA"/>
        </w:rPr>
        <w:t>6 дітей влаштовано на виховання у прийомні сім’ї;</w:t>
      </w:r>
    </w:p>
    <w:p w:rsidR="00A214E9" w:rsidRPr="00A214E9" w:rsidRDefault="00A214E9" w:rsidP="00047369">
      <w:pPr>
        <w:pStyle w:val="a9"/>
        <w:numPr>
          <w:ilvl w:val="0"/>
          <w:numId w:val="6"/>
        </w:numPr>
        <w:tabs>
          <w:tab w:val="left" w:pos="851"/>
        </w:tabs>
        <w:ind w:left="0" w:firstLine="567"/>
        <w:jc w:val="both"/>
        <w:rPr>
          <w:sz w:val="28"/>
          <w:szCs w:val="28"/>
          <w:lang w:val="uk-UA"/>
        </w:rPr>
      </w:pPr>
      <w:r>
        <w:rPr>
          <w:color w:val="000000"/>
          <w:sz w:val="28"/>
          <w:szCs w:val="28"/>
          <w:lang w:val="uk-UA" w:eastAsia="uk-UA"/>
        </w:rPr>
        <w:t>7 дітей влаштовано в дитячий будинок сімейного типу;</w:t>
      </w:r>
    </w:p>
    <w:p w:rsidR="00A214E9" w:rsidRPr="007D1754" w:rsidRDefault="00A214E9" w:rsidP="00047369">
      <w:pPr>
        <w:pStyle w:val="a9"/>
        <w:numPr>
          <w:ilvl w:val="0"/>
          <w:numId w:val="6"/>
        </w:numPr>
        <w:tabs>
          <w:tab w:val="left" w:pos="851"/>
        </w:tabs>
        <w:ind w:left="0" w:firstLine="567"/>
        <w:jc w:val="both"/>
        <w:rPr>
          <w:sz w:val="28"/>
          <w:szCs w:val="28"/>
          <w:lang w:val="uk-UA"/>
        </w:rPr>
      </w:pPr>
      <w:r>
        <w:rPr>
          <w:color w:val="000000"/>
          <w:sz w:val="28"/>
          <w:szCs w:val="28"/>
          <w:lang w:val="uk-UA" w:eastAsia="uk-UA"/>
        </w:rPr>
        <w:t>2 дітей влаштовані на тимчасове виховання у сім’ю родичів.</w:t>
      </w:r>
    </w:p>
    <w:p w:rsidR="00A214E9" w:rsidRDefault="00A214E9" w:rsidP="00047369">
      <w:pPr>
        <w:pStyle w:val="a9"/>
        <w:tabs>
          <w:tab w:val="left" w:pos="851"/>
        </w:tabs>
        <w:ind w:left="0" w:firstLine="567"/>
        <w:jc w:val="both"/>
        <w:rPr>
          <w:sz w:val="28"/>
          <w:szCs w:val="28"/>
          <w:lang w:val="uk-UA"/>
        </w:rPr>
      </w:pPr>
      <w:r>
        <w:rPr>
          <w:sz w:val="28"/>
          <w:szCs w:val="28"/>
          <w:lang w:val="uk-UA"/>
        </w:rPr>
        <w:t>7 (7%) дітей вищезазначеної категорії мають державних опікунів, з яких:</w:t>
      </w:r>
    </w:p>
    <w:p w:rsidR="00A214E9" w:rsidRPr="00A214E9" w:rsidRDefault="00A214E9" w:rsidP="00047369">
      <w:pPr>
        <w:pStyle w:val="a9"/>
        <w:numPr>
          <w:ilvl w:val="0"/>
          <w:numId w:val="6"/>
        </w:numPr>
        <w:tabs>
          <w:tab w:val="left" w:pos="851"/>
        </w:tabs>
        <w:ind w:left="0" w:firstLine="567"/>
        <w:jc w:val="both"/>
        <w:rPr>
          <w:sz w:val="28"/>
          <w:szCs w:val="28"/>
          <w:lang w:val="uk-UA"/>
        </w:rPr>
      </w:pPr>
      <w:r>
        <w:rPr>
          <w:color w:val="000000"/>
          <w:sz w:val="28"/>
          <w:szCs w:val="28"/>
          <w:lang w:val="uk-UA" w:eastAsia="uk-UA"/>
        </w:rPr>
        <w:t xml:space="preserve">1 дитина навчається та виховується у </w:t>
      </w:r>
      <w:proofErr w:type="spellStart"/>
      <w:r>
        <w:rPr>
          <w:color w:val="000000"/>
          <w:sz w:val="28"/>
          <w:szCs w:val="28"/>
          <w:lang w:val="uk-UA" w:eastAsia="uk-UA"/>
        </w:rPr>
        <w:t>Ситковецькій</w:t>
      </w:r>
      <w:proofErr w:type="spellEnd"/>
      <w:r>
        <w:rPr>
          <w:color w:val="000000"/>
          <w:sz w:val="28"/>
          <w:szCs w:val="28"/>
          <w:lang w:val="uk-UA" w:eastAsia="uk-UA"/>
        </w:rPr>
        <w:t xml:space="preserve"> спеціальній загальноосвітній школі-інтернаті для дітей-сиріт та дітей, позбавлених батьківського піклування;</w:t>
      </w:r>
    </w:p>
    <w:p w:rsidR="00A214E9" w:rsidRPr="00A214E9" w:rsidRDefault="00A214E9" w:rsidP="00047369">
      <w:pPr>
        <w:pStyle w:val="a9"/>
        <w:numPr>
          <w:ilvl w:val="0"/>
          <w:numId w:val="6"/>
        </w:numPr>
        <w:tabs>
          <w:tab w:val="left" w:pos="851"/>
        </w:tabs>
        <w:ind w:left="0" w:firstLine="567"/>
        <w:jc w:val="both"/>
        <w:rPr>
          <w:sz w:val="28"/>
          <w:szCs w:val="28"/>
          <w:lang w:val="uk-UA"/>
        </w:rPr>
      </w:pPr>
      <w:r>
        <w:rPr>
          <w:color w:val="000000"/>
          <w:sz w:val="28"/>
          <w:szCs w:val="28"/>
          <w:lang w:val="uk-UA" w:eastAsia="uk-UA"/>
        </w:rPr>
        <w:t xml:space="preserve">1 дитина перебуває в Ладижинському будинку-інтернаті (заклад </w:t>
      </w:r>
      <w:proofErr w:type="spellStart"/>
      <w:r>
        <w:rPr>
          <w:color w:val="000000"/>
          <w:sz w:val="28"/>
          <w:szCs w:val="28"/>
          <w:lang w:val="uk-UA" w:eastAsia="uk-UA"/>
        </w:rPr>
        <w:t>Мінсоцполітики</w:t>
      </w:r>
      <w:proofErr w:type="spellEnd"/>
      <w:r>
        <w:rPr>
          <w:color w:val="000000"/>
          <w:sz w:val="28"/>
          <w:szCs w:val="28"/>
          <w:lang w:val="uk-UA" w:eastAsia="uk-UA"/>
        </w:rPr>
        <w:t>);</w:t>
      </w:r>
    </w:p>
    <w:p w:rsidR="00A214E9" w:rsidRPr="00A214E9" w:rsidRDefault="00A214E9" w:rsidP="00047369">
      <w:pPr>
        <w:pStyle w:val="a9"/>
        <w:numPr>
          <w:ilvl w:val="0"/>
          <w:numId w:val="6"/>
        </w:numPr>
        <w:tabs>
          <w:tab w:val="left" w:pos="851"/>
        </w:tabs>
        <w:ind w:left="0" w:firstLine="567"/>
        <w:jc w:val="both"/>
        <w:rPr>
          <w:sz w:val="28"/>
          <w:szCs w:val="28"/>
          <w:lang w:val="uk-UA"/>
        </w:rPr>
      </w:pPr>
      <w:r>
        <w:rPr>
          <w:color w:val="000000"/>
          <w:sz w:val="28"/>
          <w:szCs w:val="28"/>
          <w:lang w:val="uk-UA" w:eastAsia="uk-UA"/>
        </w:rPr>
        <w:t>4 дитини виховується у Вінницькому обласному дитячому будинку змішаного типу «Гніздечко» м. Вінниця;</w:t>
      </w:r>
    </w:p>
    <w:p w:rsidR="00A214E9" w:rsidRPr="007D1754" w:rsidRDefault="00A214E9" w:rsidP="00047369">
      <w:pPr>
        <w:pStyle w:val="a9"/>
        <w:numPr>
          <w:ilvl w:val="0"/>
          <w:numId w:val="6"/>
        </w:numPr>
        <w:tabs>
          <w:tab w:val="left" w:pos="851"/>
        </w:tabs>
        <w:ind w:left="0" w:firstLine="567"/>
        <w:jc w:val="both"/>
        <w:rPr>
          <w:sz w:val="28"/>
          <w:szCs w:val="28"/>
          <w:lang w:val="uk-UA"/>
        </w:rPr>
      </w:pPr>
      <w:r>
        <w:rPr>
          <w:color w:val="000000"/>
          <w:sz w:val="28"/>
          <w:szCs w:val="28"/>
          <w:lang w:val="uk-UA" w:eastAsia="uk-UA"/>
        </w:rPr>
        <w:t xml:space="preserve">1 дитина перебуває у Вінницькому обласному спеціалізованому будинку дитини з ураженням </w:t>
      </w:r>
      <w:r w:rsidR="000A585F">
        <w:rPr>
          <w:color w:val="000000"/>
          <w:sz w:val="28"/>
          <w:szCs w:val="28"/>
          <w:lang w:val="uk-UA" w:eastAsia="uk-UA"/>
        </w:rPr>
        <w:t>центральної нервової системи та порушенням психіки</w:t>
      </w:r>
      <w:r>
        <w:rPr>
          <w:color w:val="000000"/>
          <w:sz w:val="28"/>
          <w:szCs w:val="28"/>
          <w:lang w:val="uk-UA" w:eastAsia="uk-UA"/>
        </w:rPr>
        <w:t>.</w:t>
      </w:r>
    </w:p>
    <w:p w:rsidR="00A214E9" w:rsidRDefault="00E21BA2" w:rsidP="00047369">
      <w:pPr>
        <w:pStyle w:val="a9"/>
        <w:tabs>
          <w:tab w:val="left" w:pos="851"/>
        </w:tabs>
        <w:ind w:left="0" w:firstLine="567"/>
        <w:jc w:val="both"/>
        <w:rPr>
          <w:sz w:val="28"/>
          <w:szCs w:val="28"/>
          <w:lang w:val="uk-UA"/>
        </w:rPr>
      </w:pPr>
      <w:r>
        <w:rPr>
          <w:sz w:val="28"/>
          <w:szCs w:val="28"/>
          <w:lang w:val="uk-UA"/>
        </w:rPr>
        <w:t>Станом на 31.12.2015 року 13 дітей, мають правові підстави перебувати на централізованому обліку з усиновлення, з яких:</w:t>
      </w:r>
    </w:p>
    <w:p w:rsidR="00E21BA2" w:rsidRPr="00E21BA2" w:rsidRDefault="00E21BA2" w:rsidP="00047369">
      <w:pPr>
        <w:pStyle w:val="a9"/>
        <w:numPr>
          <w:ilvl w:val="0"/>
          <w:numId w:val="6"/>
        </w:numPr>
        <w:tabs>
          <w:tab w:val="left" w:pos="851"/>
        </w:tabs>
        <w:ind w:left="0" w:firstLine="567"/>
        <w:jc w:val="both"/>
        <w:rPr>
          <w:sz w:val="28"/>
          <w:szCs w:val="28"/>
          <w:lang w:val="uk-UA"/>
        </w:rPr>
      </w:pPr>
      <w:r>
        <w:rPr>
          <w:sz w:val="28"/>
          <w:szCs w:val="28"/>
          <w:lang w:val="uk-UA"/>
        </w:rPr>
        <w:t>9 дітей влаштовані на виховання до прийомних сімей та дитячих будинків сімейного типу</w:t>
      </w:r>
      <w:r w:rsidRPr="00E21BA2">
        <w:rPr>
          <w:color w:val="000000"/>
          <w:sz w:val="28"/>
          <w:szCs w:val="28"/>
          <w:lang w:val="uk-UA" w:eastAsia="uk-UA"/>
        </w:rPr>
        <w:t>;</w:t>
      </w:r>
    </w:p>
    <w:p w:rsidR="00E21BA2" w:rsidRPr="00A214E9" w:rsidRDefault="009E7E4E" w:rsidP="00047369">
      <w:pPr>
        <w:pStyle w:val="a9"/>
        <w:numPr>
          <w:ilvl w:val="0"/>
          <w:numId w:val="6"/>
        </w:numPr>
        <w:tabs>
          <w:tab w:val="left" w:pos="851"/>
        </w:tabs>
        <w:ind w:left="0" w:firstLine="567"/>
        <w:jc w:val="both"/>
        <w:rPr>
          <w:sz w:val="28"/>
          <w:szCs w:val="28"/>
          <w:lang w:val="uk-UA"/>
        </w:rPr>
      </w:pPr>
      <w:r>
        <w:rPr>
          <w:color w:val="000000"/>
          <w:sz w:val="28"/>
          <w:szCs w:val="28"/>
          <w:lang w:val="uk-UA" w:eastAsia="uk-UA"/>
        </w:rPr>
        <w:t>3 дитини, набувши статусу, продовжує перебувати у Вінницькому  обласному дитячому будинку змішаного типу «Гніздечко» м. Вінниця</w:t>
      </w:r>
      <w:r w:rsidR="00E21BA2">
        <w:rPr>
          <w:color w:val="000000"/>
          <w:sz w:val="28"/>
          <w:szCs w:val="28"/>
          <w:lang w:val="uk-UA" w:eastAsia="uk-UA"/>
        </w:rPr>
        <w:t>;</w:t>
      </w:r>
    </w:p>
    <w:p w:rsidR="00E21BA2" w:rsidRPr="007D1754" w:rsidRDefault="009E7E4E" w:rsidP="00047369">
      <w:pPr>
        <w:pStyle w:val="a9"/>
        <w:numPr>
          <w:ilvl w:val="0"/>
          <w:numId w:val="6"/>
        </w:numPr>
        <w:tabs>
          <w:tab w:val="left" w:pos="851"/>
        </w:tabs>
        <w:ind w:left="0" w:firstLine="567"/>
        <w:jc w:val="both"/>
        <w:rPr>
          <w:sz w:val="28"/>
          <w:szCs w:val="28"/>
          <w:lang w:val="uk-UA"/>
        </w:rPr>
      </w:pPr>
      <w:r>
        <w:rPr>
          <w:color w:val="000000"/>
          <w:sz w:val="28"/>
          <w:szCs w:val="28"/>
          <w:lang w:val="uk-UA" w:eastAsia="uk-UA"/>
        </w:rPr>
        <w:lastRenderedPageBreak/>
        <w:t xml:space="preserve">1 дитина перебуває в Ладижинському будинку-інтернаті (заклад </w:t>
      </w:r>
      <w:proofErr w:type="spellStart"/>
      <w:r>
        <w:rPr>
          <w:color w:val="000000"/>
          <w:sz w:val="28"/>
          <w:szCs w:val="28"/>
          <w:lang w:val="uk-UA" w:eastAsia="uk-UA"/>
        </w:rPr>
        <w:t>Мінсоцполітики</w:t>
      </w:r>
      <w:proofErr w:type="spellEnd"/>
      <w:r>
        <w:rPr>
          <w:color w:val="000000"/>
          <w:sz w:val="28"/>
          <w:szCs w:val="28"/>
          <w:lang w:val="uk-UA" w:eastAsia="uk-UA"/>
        </w:rPr>
        <w:t>)</w:t>
      </w:r>
      <w:r w:rsidR="00E21BA2">
        <w:rPr>
          <w:color w:val="000000"/>
          <w:sz w:val="28"/>
          <w:szCs w:val="28"/>
          <w:lang w:val="uk-UA" w:eastAsia="uk-UA"/>
        </w:rPr>
        <w:t>.</w:t>
      </w:r>
    </w:p>
    <w:bookmarkEnd w:id="0"/>
    <w:bookmarkEnd w:id="1"/>
    <w:p w:rsidR="00B220CD" w:rsidRDefault="000F0E66" w:rsidP="00047369">
      <w:pPr>
        <w:tabs>
          <w:tab w:val="left" w:pos="1230"/>
        </w:tabs>
        <w:ind w:firstLine="567"/>
        <w:jc w:val="both"/>
        <w:rPr>
          <w:sz w:val="28"/>
          <w:szCs w:val="28"/>
          <w:lang w:val="uk-UA"/>
        </w:rPr>
      </w:pPr>
      <w:r>
        <w:rPr>
          <w:sz w:val="28"/>
          <w:szCs w:val="28"/>
          <w:lang w:val="uk-UA"/>
        </w:rPr>
        <w:t>Протягом 2015 року 2 дитини з первинного обліку усиновлені громадянами України (рішення Вінницького міського суду Вінницької області).</w:t>
      </w:r>
    </w:p>
    <w:p w:rsidR="000F0E66" w:rsidRDefault="000F0E66" w:rsidP="00047369">
      <w:pPr>
        <w:tabs>
          <w:tab w:val="left" w:pos="1230"/>
        </w:tabs>
        <w:ind w:firstLine="567"/>
        <w:jc w:val="both"/>
        <w:rPr>
          <w:sz w:val="28"/>
          <w:szCs w:val="28"/>
          <w:lang w:val="uk-UA"/>
        </w:rPr>
      </w:pPr>
      <w:r>
        <w:rPr>
          <w:sz w:val="28"/>
          <w:szCs w:val="28"/>
          <w:lang w:val="uk-UA"/>
        </w:rPr>
        <w:t>Служба у справах дітей Вінницької райдержадміністрації здійснює  нагляд за умовами проживання та виховання 18 усиновлених дітей (з них 10 - усиновлені менше трьох років тому, 8- понад трьох років тому).</w:t>
      </w:r>
    </w:p>
    <w:p w:rsidR="000F0E66" w:rsidRDefault="00786AE1" w:rsidP="00047369">
      <w:pPr>
        <w:tabs>
          <w:tab w:val="left" w:pos="1230"/>
        </w:tabs>
        <w:ind w:firstLine="567"/>
        <w:jc w:val="both"/>
        <w:rPr>
          <w:sz w:val="28"/>
          <w:szCs w:val="28"/>
          <w:lang w:val="uk-UA"/>
        </w:rPr>
      </w:pPr>
      <w:r>
        <w:rPr>
          <w:sz w:val="28"/>
          <w:szCs w:val="28"/>
          <w:lang w:val="uk-UA"/>
        </w:rPr>
        <w:t xml:space="preserve">Такі перевірки проводяться із збереженням таємниці усиновлення. Потребує вдосконалення ведення  роботи щодо обліку усиновлення дітей, які  проживають на території району та здійснення нагляду за умовами усиновлення дітей, оформлення справ усиновлення дітей. </w:t>
      </w:r>
    </w:p>
    <w:p w:rsidR="00D82003" w:rsidRDefault="00D82003" w:rsidP="00047369">
      <w:pPr>
        <w:tabs>
          <w:tab w:val="left" w:pos="1230"/>
        </w:tabs>
        <w:ind w:firstLine="567"/>
        <w:jc w:val="both"/>
        <w:rPr>
          <w:sz w:val="28"/>
          <w:szCs w:val="28"/>
          <w:lang w:val="uk-UA"/>
        </w:rPr>
      </w:pPr>
      <w:r>
        <w:rPr>
          <w:sz w:val="28"/>
          <w:szCs w:val="28"/>
          <w:lang w:val="uk-UA"/>
        </w:rPr>
        <w:t xml:space="preserve">З первинного обліку дітей-сиріт та дітей, позбавлених батьківського піклування, 13 дітей виховуються та проживають в прийомних сім’ях та дитячих будинках сімейного типу, з яких 10 дітей – на території інших служб у справах дітей (Вінницької міської ради, Барського району, Могилів-Подільської районної ради, </w:t>
      </w:r>
      <w:proofErr w:type="spellStart"/>
      <w:r>
        <w:rPr>
          <w:sz w:val="28"/>
          <w:szCs w:val="28"/>
          <w:lang w:val="uk-UA"/>
        </w:rPr>
        <w:t>Липовецького</w:t>
      </w:r>
      <w:proofErr w:type="spellEnd"/>
      <w:r>
        <w:rPr>
          <w:sz w:val="28"/>
          <w:szCs w:val="28"/>
          <w:lang w:val="uk-UA"/>
        </w:rPr>
        <w:t xml:space="preserve"> району, </w:t>
      </w:r>
      <w:proofErr w:type="spellStart"/>
      <w:r>
        <w:rPr>
          <w:sz w:val="28"/>
          <w:szCs w:val="28"/>
          <w:lang w:val="uk-UA"/>
        </w:rPr>
        <w:t>Літинського</w:t>
      </w:r>
      <w:proofErr w:type="spellEnd"/>
      <w:r>
        <w:rPr>
          <w:sz w:val="28"/>
          <w:szCs w:val="28"/>
          <w:lang w:val="uk-UA"/>
        </w:rPr>
        <w:t xml:space="preserve"> району, </w:t>
      </w:r>
      <w:proofErr w:type="spellStart"/>
      <w:r>
        <w:rPr>
          <w:sz w:val="28"/>
          <w:szCs w:val="28"/>
          <w:lang w:val="uk-UA"/>
        </w:rPr>
        <w:t>Оратівського</w:t>
      </w:r>
      <w:proofErr w:type="spellEnd"/>
      <w:r>
        <w:rPr>
          <w:sz w:val="28"/>
          <w:szCs w:val="28"/>
          <w:lang w:val="uk-UA"/>
        </w:rPr>
        <w:t xml:space="preserve"> району, </w:t>
      </w:r>
      <w:proofErr w:type="spellStart"/>
      <w:r>
        <w:rPr>
          <w:sz w:val="28"/>
          <w:szCs w:val="28"/>
          <w:lang w:val="uk-UA"/>
        </w:rPr>
        <w:t>Погребищенського</w:t>
      </w:r>
      <w:proofErr w:type="spellEnd"/>
      <w:r>
        <w:rPr>
          <w:sz w:val="28"/>
          <w:szCs w:val="28"/>
          <w:lang w:val="uk-UA"/>
        </w:rPr>
        <w:t xml:space="preserve"> району) та 3 дітей в ДЮСТ на  території Вінницького району.</w:t>
      </w:r>
    </w:p>
    <w:p w:rsidR="000F0E66" w:rsidRDefault="00734ADC" w:rsidP="00047369">
      <w:pPr>
        <w:tabs>
          <w:tab w:val="left" w:pos="1230"/>
        </w:tabs>
        <w:ind w:firstLine="567"/>
        <w:rPr>
          <w:sz w:val="28"/>
          <w:szCs w:val="28"/>
          <w:lang w:val="uk-UA"/>
        </w:rPr>
      </w:pPr>
      <w:r>
        <w:rPr>
          <w:sz w:val="28"/>
          <w:szCs w:val="28"/>
          <w:lang w:val="uk-UA"/>
        </w:rPr>
        <w:t>Це становить 13% від загальної кількості дітей-сиріт та дітей, позбавлених батьківського піклування  (100 дітей).</w:t>
      </w:r>
    </w:p>
    <w:p w:rsidR="004C565E" w:rsidRDefault="004C565E" w:rsidP="00047369">
      <w:pPr>
        <w:tabs>
          <w:tab w:val="left" w:pos="1230"/>
        </w:tabs>
        <w:ind w:firstLine="567"/>
        <w:rPr>
          <w:sz w:val="28"/>
          <w:szCs w:val="28"/>
          <w:lang w:val="uk-UA"/>
        </w:rPr>
      </w:pPr>
      <w:r>
        <w:rPr>
          <w:sz w:val="28"/>
          <w:szCs w:val="28"/>
          <w:lang w:val="uk-UA"/>
        </w:rPr>
        <w:t>Станом на 31.12.2015 року</w:t>
      </w:r>
      <w:r w:rsidR="00E90FBE">
        <w:rPr>
          <w:sz w:val="28"/>
          <w:szCs w:val="28"/>
          <w:lang w:val="uk-UA"/>
        </w:rPr>
        <w:t xml:space="preserve"> на території району функціонує:</w:t>
      </w:r>
    </w:p>
    <w:p w:rsidR="00E90FBE" w:rsidRPr="00E21BA2" w:rsidRDefault="00E90FBE" w:rsidP="00047369">
      <w:pPr>
        <w:pStyle w:val="a9"/>
        <w:numPr>
          <w:ilvl w:val="0"/>
          <w:numId w:val="6"/>
        </w:numPr>
        <w:tabs>
          <w:tab w:val="left" w:pos="851"/>
        </w:tabs>
        <w:ind w:left="0" w:firstLine="567"/>
        <w:jc w:val="both"/>
        <w:rPr>
          <w:sz w:val="28"/>
          <w:szCs w:val="28"/>
          <w:lang w:val="uk-UA"/>
        </w:rPr>
      </w:pPr>
      <w:r>
        <w:rPr>
          <w:sz w:val="28"/>
          <w:szCs w:val="28"/>
          <w:lang w:val="uk-UA"/>
        </w:rPr>
        <w:t>5 прийомних сімей, в яких перебуває на вихованні 7-ро дітей, позбавлених батьківського піклування, та 2 - особи з числа дітей-сиріт та дітей, позбавлених батьківського піклування дітей влаштовані на виховання до прийомних сімей та дитячих будинків сімейного типу</w:t>
      </w:r>
      <w:r w:rsidRPr="00E21BA2">
        <w:rPr>
          <w:color w:val="000000"/>
          <w:sz w:val="28"/>
          <w:szCs w:val="28"/>
          <w:lang w:val="uk-UA" w:eastAsia="uk-UA"/>
        </w:rPr>
        <w:t>;</w:t>
      </w:r>
    </w:p>
    <w:p w:rsidR="00E90FBE" w:rsidRPr="00E90FBE" w:rsidRDefault="00E90FBE" w:rsidP="00047369">
      <w:pPr>
        <w:pStyle w:val="a9"/>
        <w:numPr>
          <w:ilvl w:val="0"/>
          <w:numId w:val="6"/>
        </w:numPr>
        <w:tabs>
          <w:tab w:val="left" w:pos="851"/>
          <w:tab w:val="left" w:pos="1230"/>
        </w:tabs>
        <w:ind w:left="0" w:firstLine="567"/>
        <w:jc w:val="both"/>
        <w:rPr>
          <w:sz w:val="28"/>
          <w:szCs w:val="28"/>
          <w:lang w:val="uk-UA"/>
        </w:rPr>
      </w:pPr>
      <w:r w:rsidRPr="00E90FBE">
        <w:rPr>
          <w:color w:val="000000"/>
          <w:sz w:val="28"/>
          <w:szCs w:val="28"/>
          <w:lang w:val="uk-UA" w:eastAsia="uk-UA"/>
        </w:rPr>
        <w:t xml:space="preserve">1 дитячий будинок сімейного типу, в якому виховується 8 дітей, позбавлених батьківського </w:t>
      </w:r>
      <w:r>
        <w:rPr>
          <w:color w:val="000000"/>
          <w:sz w:val="28"/>
          <w:szCs w:val="28"/>
          <w:lang w:val="uk-UA" w:eastAsia="uk-UA"/>
        </w:rPr>
        <w:t>п</w:t>
      </w:r>
      <w:r w:rsidRPr="00E90FBE">
        <w:rPr>
          <w:color w:val="000000"/>
          <w:sz w:val="28"/>
          <w:szCs w:val="28"/>
          <w:lang w:val="uk-UA" w:eastAsia="uk-UA"/>
        </w:rPr>
        <w:t>іклування.</w:t>
      </w:r>
    </w:p>
    <w:p w:rsidR="00734ADC" w:rsidRDefault="00E90FBE" w:rsidP="00047369">
      <w:pPr>
        <w:tabs>
          <w:tab w:val="left" w:pos="1230"/>
        </w:tabs>
        <w:ind w:firstLine="567"/>
        <w:jc w:val="both"/>
        <w:rPr>
          <w:sz w:val="28"/>
          <w:szCs w:val="28"/>
          <w:lang w:val="uk-UA"/>
        </w:rPr>
      </w:pPr>
      <w:r>
        <w:rPr>
          <w:sz w:val="28"/>
          <w:szCs w:val="28"/>
          <w:lang w:val="uk-UA"/>
        </w:rPr>
        <w:t>На постійному контролі знаходиться питання відповідальності за  дотриманням вимог чинного законодавства щодо  ведення обліку дітей, які можуть бути усиновленими, здійснення нагляду за ними після  усиновлення.</w:t>
      </w:r>
    </w:p>
    <w:p w:rsidR="00E90FBE" w:rsidRDefault="00E90FBE" w:rsidP="00047369">
      <w:pPr>
        <w:tabs>
          <w:tab w:val="left" w:pos="1230"/>
        </w:tabs>
        <w:ind w:firstLine="567"/>
        <w:jc w:val="both"/>
        <w:rPr>
          <w:sz w:val="28"/>
          <w:szCs w:val="28"/>
          <w:lang w:val="uk-UA"/>
        </w:rPr>
      </w:pPr>
      <w:r>
        <w:rPr>
          <w:sz w:val="28"/>
          <w:szCs w:val="28"/>
          <w:lang w:val="uk-UA"/>
        </w:rPr>
        <w:t>На території функціонують навчальні заклади:</w:t>
      </w:r>
    </w:p>
    <w:p w:rsidR="00E90FBE" w:rsidRDefault="001F5E30" w:rsidP="00047369">
      <w:pPr>
        <w:tabs>
          <w:tab w:val="left" w:pos="1230"/>
        </w:tabs>
        <w:ind w:firstLine="567"/>
        <w:jc w:val="both"/>
        <w:rPr>
          <w:sz w:val="28"/>
          <w:szCs w:val="28"/>
          <w:lang w:val="uk-UA"/>
        </w:rPr>
      </w:pPr>
      <w:proofErr w:type="spellStart"/>
      <w:r>
        <w:rPr>
          <w:sz w:val="28"/>
          <w:szCs w:val="28"/>
          <w:lang w:val="uk-UA"/>
        </w:rPr>
        <w:t>Стрижавський</w:t>
      </w:r>
      <w:proofErr w:type="spellEnd"/>
      <w:r>
        <w:rPr>
          <w:sz w:val="28"/>
          <w:szCs w:val="28"/>
          <w:lang w:val="uk-UA"/>
        </w:rPr>
        <w:t xml:space="preserve"> дитячий будинок-інтернат: 155 вихованців, із них - 47 молодіжне відділення. Дітей-сиріт та дітей, позбавлених батьківського піклування - 12.</w:t>
      </w:r>
    </w:p>
    <w:p w:rsidR="00925AE5" w:rsidRDefault="00925AE5" w:rsidP="00047369">
      <w:pPr>
        <w:tabs>
          <w:tab w:val="left" w:pos="1230"/>
        </w:tabs>
        <w:ind w:firstLine="567"/>
        <w:jc w:val="both"/>
        <w:rPr>
          <w:sz w:val="28"/>
          <w:szCs w:val="28"/>
          <w:lang w:val="uk-UA"/>
        </w:rPr>
      </w:pPr>
      <w:proofErr w:type="spellStart"/>
      <w:r>
        <w:rPr>
          <w:sz w:val="28"/>
          <w:szCs w:val="28"/>
          <w:lang w:val="uk-UA"/>
        </w:rPr>
        <w:t>Прибузька</w:t>
      </w:r>
      <w:proofErr w:type="spellEnd"/>
      <w:r>
        <w:rPr>
          <w:sz w:val="28"/>
          <w:szCs w:val="28"/>
          <w:lang w:val="uk-UA"/>
        </w:rPr>
        <w:t xml:space="preserve"> спеціалізована загальноосвітня школа-інтернат І - ІІ ступенів:</w:t>
      </w:r>
      <w:r w:rsidR="00D6791B">
        <w:rPr>
          <w:sz w:val="28"/>
          <w:szCs w:val="28"/>
          <w:lang w:val="uk-UA"/>
        </w:rPr>
        <w:t xml:space="preserve"> 10 дітей.</w:t>
      </w:r>
    </w:p>
    <w:p w:rsidR="00D6791B" w:rsidRDefault="00D6791B" w:rsidP="00047369">
      <w:pPr>
        <w:tabs>
          <w:tab w:val="left" w:pos="1230"/>
        </w:tabs>
        <w:ind w:firstLine="567"/>
        <w:jc w:val="both"/>
        <w:rPr>
          <w:sz w:val="28"/>
          <w:szCs w:val="28"/>
          <w:lang w:val="uk-UA"/>
        </w:rPr>
      </w:pPr>
      <w:r>
        <w:rPr>
          <w:sz w:val="28"/>
          <w:szCs w:val="28"/>
          <w:lang w:val="uk-UA"/>
        </w:rPr>
        <w:t xml:space="preserve">Дитячий будинок «Родинний дім» смт. </w:t>
      </w:r>
      <w:proofErr w:type="spellStart"/>
      <w:r>
        <w:rPr>
          <w:sz w:val="28"/>
          <w:szCs w:val="28"/>
          <w:lang w:val="uk-UA"/>
        </w:rPr>
        <w:t>Вороновиця</w:t>
      </w:r>
      <w:proofErr w:type="spellEnd"/>
      <w:r>
        <w:rPr>
          <w:sz w:val="28"/>
          <w:szCs w:val="28"/>
          <w:lang w:val="uk-UA"/>
        </w:rPr>
        <w:t xml:space="preserve"> - 30 вихованців.</w:t>
      </w:r>
    </w:p>
    <w:p w:rsidR="004C1D1C" w:rsidRDefault="004C1D1C" w:rsidP="00047369">
      <w:pPr>
        <w:tabs>
          <w:tab w:val="left" w:pos="1230"/>
        </w:tabs>
        <w:ind w:firstLine="567"/>
        <w:jc w:val="both"/>
        <w:rPr>
          <w:sz w:val="28"/>
          <w:szCs w:val="28"/>
          <w:lang w:val="uk-UA"/>
        </w:rPr>
      </w:pPr>
      <w:r>
        <w:rPr>
          <w:sz w:val="28"/>
          <w:szCs w:val="28"/>
          <w:lang w:val="uk-UA"/>
        </w:rPr>
        <w:t xml:space="preserve">130 дітей виховуються у сім’ях, що опинилися в складних життєвих обставинах (66 </w:t>
      </w:r>
      <w:r w:rsidR="00073467">
        <w:rPr>
          <w:sz w:val="28"/>
          <w:szCs w:val="28"/>
          <w:lang w:val="uk-UA"/>
        </w:rPr>
        <w:t>с</w:t>
      </w:r>
      <w:r>
        <w:rPr>
          <w:sz w:val="28"/>
          <w:szCs w:val="28"/>
          <w:lang w:val="uk-UA"/>
        </w:rPr>
        <w:t>і</w:t>
      </w:r>
      <w:r w:rsidR="00073467">
        <w:rPr>
          <w:sz w:val="28"/>
          <w:szCs w:val="28"/>
          <w:lang w:val="uk-UA"/>
        </w:rPr>
        <w:t>м</w:t>
      </w:r>
      <w:r w:rsidR="001734C3">
        <w:rPr>
          <w:sz w:val="28"/>
          <w:szCs w:val="28"/>
          <w:lang w:val="uk-UA"/>
        </w:rPr>
        <w:t>ей</w:t>
      </w:r>
      <w:r>
        <w:rPr>
          <w:sz w:val="28"/>
          <w:szCs w:val="28"/>
          <w:lang w:val="uk-UA"/>
        </w:rPr>
        <w:t>).</w:t>
      </w:r>
    </w:p>
    <w:p w:rsidR="00B72897" w:rsidRDefault="00B72897" w:rsidP="00047369">
      <w:pPr>
        <w:tabs>
          <w:tab w:val="left" w:pos="1230"/>
        </w:tabs>
        <w:ind w:firstLine="567"/>
        <w:jc w:val="both"/>
        <w:rPr>
          <w:sz w:val="28"/>
          <w:szCs w:val="28"/>
          <w:lang w:val="uk-UA"/>
        </w:rPr>
      </w:pPr>
      <w:r>
        <w:rPr>
          <w:sz w:val="28"/>
          <w:szCs w:val="28"/>
          <w:lang w:val="uk-UA"/>
        </w:rPr>
        <w:t>За даними управління праці та соціального захисту населення Вінницької райдержадміністрації на обліку перебуває:</w:t>
      </w:r>
    </w:p>
    <w:p w:rsidR="00B72897" w:rsidRPr="00E21BA2" w:rsidRDefault="00B72897" w:rsidP="00047369">
      <w:pPr>
        <w:pStyle w:val="a9"/>
        <w:numPr>
          <w:ilvl w:val="0"/>
          <w:numId w:val="6"/>
        </w:numPr>
        <w:tabs>
          <w:tab w:val="left" w:pos="851"/>
        </w:tabs>
        <w:ind w:left="0" w:firstLine="567"/>
        <w:jc w:val="both"/>
        <w:rPr>
          <w:sz w:val="28"/>
          <w:szCs w:val="28"/>
          <w:lang w:val="uk-UA"/>
        </w:rPr>
      </w:pPr>
      <w:r>
        <w:rPr>
          <w:sz w:val="28"/>
          <w:szCs w:val="28"/>
          <w:lang w:val="uk-UA"/>
        </w:rPr>
        <w:t>357 дитини з особливими фізичними потребами; 120 дітей, які  постраждали внаслідок аварії на ЧАЕС; 1258 дітей з малозабезпечених та багатодітних сімей</w:t>
      </w:r>
      <w:r w:rsidRPr="00E21BA2">
        <w:rPr>
          <w:color w:val="000000"/>
          <w:sz w:val="28"/>
          <w:szCs w:val="28"/>
          <w:lang w:val="uk-UA" w:eastAsia="uk-UA"/>
        </w:rPr>
        <w:t>;</w:t>
      </w:r>
    </w:p>
    <w:p w:rsidR="00B72897" w:rsidRPr="0053254F" w:rsidRDefault="0053254F" w:rsidP="00047369">
      <w:pPr>
        <w:pStyle w:val="a9"/>
        <w:numPr>
          <w:ilvl w:val="0"/>
          <w:numId w:val="6"/>
        </w:numPr>
        <w:tabs>
          <w:tab w:val="left" w:pos="851"/>
          <w:tab w:val="left" w:pos="1230"/>
        </w:tabs>
        <w:ind w:left="0" w:firstLine="567"/>
        <w:jc w:val="both"/>
        <w:rPr>
          <w:sz w:val="28"/>
          <w:szCs w:val="28"/>
          <w:lang w:val="uk-UA"/>
        </w:rPr>
      </w:pPr>
      <w:r w:rsidRPr="0053254F">
        <w:rPr>
          <w:color w:val="000000"/>
          <w:sz w:val="28"/>
          <w:szCs w:val="28"/>
          <w:lang w:val="uk-UA" w:eastAsia="uk-UA"/>
        </w:rPr>
        <w:t>668 багатоді</w:t>
      </w:r>
      <w:r>
        <w:rPr>
          <w:color w:val="000000"/>
          <w:sz w:val="28"/>
          <w:szCs w:val="28"/>
          <w:lang w:val="uk-UA" w:eastAsia="uk-UA"/>
        </w:rPr>
        <w:t>т</w:t>
      </w:r>
      <w:r w:rsidRPr="0053254F">
        <w:rPr>
          <w:color w:val="000000"/>
          <w:sz w:val="28"/>
          <w:szCs w:val="28"/>
          <w:lang w:val="uk-UA" w:eastAsia="uk-UA"/>
        </w:rPr>
        <w:t xml:space="preserve">них сімей, в яких виховується </w:t>
      </w:r>
      <w:r>
        <w:rPr>
          <w:color w:val="000000"/>
          <w:sz w:val="28"/>
          <w:szCs w:val="28"/>
          <w:lang w:val="uk-UA" w:eastAsia="uk-UA"/>
        </w:rPr>
        <w:t>-</w:t>
      </w:r>
      <w:r w:rsidRPr="0053254F">
        <w:rPr>
          <w:color w:val="000000"/>
          <w:sz w:val="28"/>
          <w:szCs w:val="28"/>
          <w:lang w:val="uk-UA" w:eastAsia="uk-UA"/>
        </w:rPr>
        <w:t xml:space="preserve"> 2377 дітей.</w:t>
      </w:r>
    </w:p>
    <w:p w:rsidR="004C1D1C" w:rsidRDefault="00420C35" w:rsidP="00047369">
      <w:pPr>
        <w:tabs>
          <w:tab w:val="left" w:pos="1230"/>
        </w:tabs>
        <w:ind w:firstLine="567"/>
        <w:jc w:val="both"/>
        <w:rPr>
          <w:sz w:val="28"/>
          <w:szCs w:val="28"/>
          <w:lang w:val="uk-UA"/>
        </w:rPr>
      </w:pPr>
      <w:r>
        <w:rPr>
          <w:sz w:val="28"/>
          <w:szCs w:val="28"/>
          <w:lang w:val="uk-UA"/>
        </w:rPr>
        <w:t>З первинного обліку дітей-сиріт та дітей, позбавлених батьківського піклування. Станом на 31.12.2015 року, мають житло 89 дітей, з них:</w:t>
      </w:r>
    </w:p>
    <w:p w:rsidR="00420C35" w:rsidRDefault="00420C35" w:rsidP="00047369">
      <w:pPr>
        <w:pStyle w:val="a9"/>
        <w:numPr>
          <w:ilvl w:val="0"/>
          <w:numId w:val="6"/>
        </w:numPr>
        <w:tabs>
          <w:tab w:val="left" w:pos="851"/>
        </w:tabs>
        <w:ind w:left="0" w:firstLine="567"/>
        <w:jc w:val="both"/>
        <w:rPr>
          <w:sz w:val="28"/>
          <w:szCs w:val="28"/>
          <w:lang w:val="uk-UA"/>
        </w:rPr>
      </w:pPr>
      <w:r>
        <w:rPr>
          <w:sz w:val="28"/>
          <w:szCs w:val="28"/>
          <w:lang w:val="uk-UA"/>
        </w:rPr>
        <w:t>4 дитини на праві власності;</w:t>
      </w:r>
    </w:p>
    <w:p w:rsidR="00420C35" w:rsidRPr="00E21BA2" w:rsidRDefault="00420C35" w:rsidP="00047369">
      <w:pPr>
        <w:pStyle w:val="a9"/>
        <w:numPr>
          <w:ilvl w:val="0"/>
          <w:numId w:val="6"/>
        </w:numPr>
        <w:tabs>
          <w:tab w:val="left" w:pos="851"/>
        </w:tabs>
        <w:ind w:left="0" w:firstLine="567"/>
        <w:jc w:val="both"/>
        <w:rPr>
          <w:sz w:val="28"/>
          <w:szCs w:val="28"/>
          <w:lang w:val="uk-UA"/>
        </w:rPr>
      </w:pPr>
      <w:r>
        <w:rPr>
          <w:sz w:val="28"/>
          <w:szCs w:val="28"/>
          <w:lang w:val="uk-UA"/>
        </w:rPr>
        <w:lastRenderedPageBreak/>
        <w:t>85 дітей на праві користування.</w:t>
      </w:r>
    </w:p>
    <w:p w:rsidR="00D6791B" w:rsidRDefault="00420C35" w:rsidP="00047369">
      <w:pPr>
        <w:tabs>
          <w:tab w:val="left" w:pos="1230"/>
        </w:tabs>
        <w:ind w:firstLine="567"/>
        <w:jc w:val="both"/>
        <w:rPr>
          <w:sz w:val="28"/>
          <w:szCs w:val="28"/>
          <w:lang w:val="uk-UA"/>
        </w:rPr>
      </w:pPr>
      <w:r>
        <w:rPr>
          <w:sz w:val="28"/>
          <w:szCs w:val="28"/>
          <w:lang w:val="uk-UA"/>
        </w:rPr>
        <w:t>Не мають житла 11 дітей даної облікової категорії.</w:t>
      </w:r>
    </w:p>
    <w:p w:rsidR="00E90FBE" w:rsidRDefault="003813C6" w:rsidP="00047369">
      <w:pPr>
        <w:tabs>
          <w:tab w:val="left" w:pos="1230"/>
        </w:tabs>
        <w:ind w:firstLine="567"/>
        <w:jc w:val="both"/>
        <w:rPr>
          <w:sz w:val="28"/>
          <w:szCs w:val="28"/>
          <w:lang w:val="uk-UA"/>
        </w:rPr>
      </w:pPr>
      <w:r>
        <w:rPr>
          <w:sz w:val="28"/>
          <w:szCs w:val="28"/>
          <w:lang w:val="uk-UA"/>
        </w:rPr>
        <w:t>З метою поліпшення ситуації в районі службою у справах дітей Вінницької райдержадміністрації проводиться певна робота розв’язання проблем дитячої бездоглядності, створення належних умов для соціально-психологічної реабілітації дітей, їхнього фізичного та розумового розвитку, поліпшення існуючих та відшукання нових форм соціальної підтримки дітей, які перебувають у складних життєвих обставинах.</w:t>
      </w:r>
    </w:p>
    <w:p w:rsidR="0078056F" w:rsidRDefault="0078056F" w:rsidP="00047369">
      <w:pPr>
        <w:tabs>
          <w:tab w:val="left" w:pos="1230"/>
        </w:tabs>
        <w:ind w:firstLine="567"/>
        <w:jc w:val="both"/>
        <w:rPr>
          <w:sz w:val="28"/>
          <w:szCs w:val="28"/>
          <w:lang w:val="uk-UA"/>
        </w:rPr>
      </w:pPr>
      <w:r>
        <w:rPr>
          <w:sz w:val="28"/>
          <w:szCs w:val="28"/>
          <w:lang w:val="uk-UA"/>
        </w:rPr>
        <w:t>Для проведення профілактичної роботи з дітьми, які опинилися у складних життєвих обставинах, їх своєчасного виявлення та влаштування, реалізації  їх прав на здоровий розвиток та сімейне виховання, підвищення ефективної діяльності органів виконавчої влади з питань захисту дитинства у районі налагоджена співпраця із виконавчими комітетами сільських, селищних рад та із структурними підрозділами Вінницької районної державної адміністрації, завдяки чому банк даних дітей, які опинились у складних  життєвих обставинах, постійно оновлюється та якісно наповнюється.</w:t>
      </w:r>
    </w:p>
    <w:p w:rsidR="008A1A18" w:rsidRDefault="008A1A18" w:rsidP="00047369">
      <w:pPr>
        <w:pStyle w:val="24"/>
        <w:shd w:val="clear" w:color="auto" w:fill="auto"/>
        <w:spacing w:after="0" w:line="240" w:lineRule="auto"/>
        <w:ind w:firstLine="567"/>
      </w:pPr>
      <w:r>
        <w:t>Так, на профілактичному обліку у банку даних дітей станом на 31.12.2015 року перебуває 116 дітей, які опинилися у складних життєвих обставинах, що складає 0,82% від загальної чисельності дитячого населення району.</w:t>
      </w:r>
    </w:p>
    <w:p w:rsidR="008A1A18" w:rsidRDefault="008A1A18" w:rsidP="00047369">
      <w:pPr>
        <w:pStyle w:val="24"/>
        <w:shd w:val="clear" w:color="auto" w:fill="auto"/>
        <w:spacing w:after="0" w:line="240" w:lineRule="auto"/>
        <w:ind w:firstLine="567"/>
      </w:pPr>
      <w:r>
        <w:t>Із загальної кількості дітей, які перебувають на обліку, що опинились у складних життєвих обставинах:</w:t>
      </w:r>
    </w:p>
    <w:p w:rsidR="008A1A18" w:rsidRDefault="008A1A18" w:rsidP="00047369">
      <w:pPr>
        <w:pStyle w:val="24"/>
        <w:numPr>
          <w:ilvl w:val="0"/>
          <w:numId w:val="6"/>
        </w:numPr>
        <w:shd w:val="clear" w:color="auto" w:fill="auto"/>
        <w:tabs>
          <w:tab w:val="left" w:pos="218"/>
          <w:tab w:val="left" w:pos="851"/>
        </w:tabs>
        <w:spacing w:after="0" w:line="240" w:lineRule="auto"/>
        <w:ind w:left="0" w:firstLine="567"/>
      </w:pPr>
      <w:r>
        <w:t>108 дітей, що проживає у сім'ях, де батьки або особи, що їх замінюють, ухиляються від виконання батьківських обов'язків;</w:t>
      </w:r>
    </w:p>
    <w:p w:rsidR="008A1A18" w:rsidRDefault="008A1A18" w:rsidP="00047369">
      <w:pPr>
        <w:pStyle w:val="24"/>
        <w:numPr>
          <w:ilvl w:val="0"/>
          <w:numId w:val="6"/>
        </w:numPr>
        <w:shd w:val="clear" w:color="auto" w:fill="auto"/>
        <w:tabs>
          <w:tab w:val="left" w:pos="204"/>
          <w:tab w:val="left" w:pos="851"/>
        </w:tabs>
        <w:spacing w:after="0" w:line="240" w:lineRule="auto"/>
        <w:ind w:left="0" w:firstLine="567"/>
      </w:pPr>
      <w:r>
        <w:t>6 дітей, які зазнали фізичного насильства у сім'ї;</w:t>
      </w:r>
    </w:p>
    <w:p w:rsidR="008A1A18" w:rsidRDefault="008A1A18" w:rsidP="00047369">
      <w:pPr>
        <w:pStyle w:val="24"/>
        <w:numPr>
          <w:ilvl w:val="0"/>
          <w:numId w:val="6"/>
        </w:numPr>
        <w:shd w:val="clear" w:color="auto" w:fill="auto"/>
        <w:tabs>
          <w:tab w:val="left" w:pos="204"/>
          <w:tab w:val="left" w:pos="851"/>
        </w:tabs>
        <w:spacing w:after="0" w:line="240" w:lineRule="auto"/>
        <w:ind w:left="0" w:firstLine="567"/>
      </w:pPr>
      <w:r>
        <w:t>2 дітей, з сімей переселенців.</w:t>
      </w:r>
    </w:p>
    <w:p w:rsidR="008A1A18" w:rsidRDefault="008A1A18" w:rsidP="00047369">
      <w:pPr>
        <w:pStyle w:val="24"/>
        <w:shd w:val="clear" w:color="auto" w:fill="auto"/>
        <w:spacing w:after="0" w:line="240" w:lineRule="auto"/>
        <w:ind w:firstLine="567"/>
      </w:pPr>
      <w:r>
        <w:t>Службою у справах дітей Вінницької райдержадміністрації спільно з дільничними інспекторами, співробітниками кримінальної міліції у справах дітей, відділом освіти Вінницької райдержадміністрації, соціальними працівниками систематично проводяться профілактичні рейди «Діти вулиці» , «Вокзал», «Неблагополучна сім'я», «Урок», «Літо», «Канікули» з метою виявлення бездоглядних дітей, дітей, які перебувають у складних життєвих обставинах, вилучення їх з небезпечного оточення, направлення їх на реабілітацію до закладів соціального захисту.</w:t>
      </w:r>
    </w:p>
    <w:p w:rsidR="008A1A18" w:rsidRDefault="008A1A18" w:rsidP="00047369">
      <w:pPr>
        <w:pStyle w:val="24"/>
        <w:shd w:val="clear" w:color="auto" w:fill="auto"/>
        <w:spacing w:after="0" w:line="240" w:lineRule="auto"/>
        <w:ind w:firstLine="567"/>
      </w:pPr>
      <w:r>
        <w:t>Так, протягом звітного періоду, 2015 року, проведено 23 рейди. Внаслідок проведення цих рейдів було виявлено 8 дітей.</w:t>
      </w:r>
    </w:p>
    <w:p w:rsidR="008A1A18" w:rsidRDefault="008A1A18" w:rsidP="00047369">
      <w:pPr>
        <w:pStyle w:val="24"/>
        <w:shd w:val="clear" w:color="auto" w:fill="auto"/>
        <w:spacing w:after="0" w:line="240" w:lineRule="auto"/>
        <w:ind w:firstLine="567"/>
      </w:pPr>
      <w:r>
        <w:t>Показником деякого покращення організації заходів, що спрямовані на ефективну допомогу дітям, які опинилися поза сімейним оточенням, є зменшення кількості дітей, яких виявлено повторно. Протягом звітного періоду, 2015 року, повторного виявлення дітей не зафіксовано.</w:t>
      </w:r>
    </w:p>
    <w:p w:rsidR="008A1A18" w:rsidRDefault="008A1A18" w:rsidP="00047369">
      <w:pPr>
        <w:pStyle w:val="24"/>
        <w:shd w:val="clear" w:color="auto" w:fill="auto"/>
        <w:spacing w:after="0" w:line="240" w:lineRule="auto"/>
        <w:ind w:firstLine="567"/>
      </w:pPr>
      <w:r>
        <w:t xml:space="preserve">У разі реальної загрози життю та здоров'ю дитини, відбувається їх вилучення та направлення до Дитячого будинку «Родинний дім» смт. </w:t>
      </w:r>
      <w:proofErr w:type="spellStart"/>
      <w:r>
        <w:t>Вороновиця</w:t>
      </w:r>
      <w:proofErr w:type="spellEnd"/>
      <w:r>
        <w:t>, медичних закладів, з метою проведення відповідної профілактичної, реабілітаційної роботи з дітьми та батьками, що дозволяє зменшити кількість виявлених бездоглядних дітей у районі.</w:t>
      </w:r>
    </w:p>
    <w:p w:rsidR="008A1A18" w:rsidRDefault="008A1A18" w:rsidP="00047369">
      <w:pPr>
        <w:pStyle w:val="24"/>
        <w:shd w:val="clear" w:color="auto" w:fill="auto"/>
        <w:spacing w:after="0" w:line="240" w:lineRule="auto"/>
        <w:ind w:firstLine="567"/>
      </w:pPr>
      <w:r>
        <w:t>Діти, які бродяжили, на території району не виявлялися.</w:t>
      </w:r>
    </w:p>
    <w:p w:rsidR="008A1A18" w:rsidRDefault="008A1A18" w:rsidP="00047369">
      <w:pPr>
        <w:pStyle w:val="24"/>
        <w:shd w:val="clear" w:color="auto" w:fill="auto"/>
        <w:spacing w:after="0" w:line="240" w:lineRule="auto"/>
        <w:ind w:firstLine="567"/>
      </w:pPr>
      <w:r>
        <w:t xml:space="preserve">З метою попередження та здійснення профілактичних заходів щодо належного виконання батьками батьківських обов'язків, за звітний період </w:t>
      </w:r>
      <w:r>
        <w:lastRenderedPageBreak/>
        <w:t>обстежено 72 сім'ї, що опинилася у складних життєвих обставинах, ініційовано притягнення до відповідальності 17 батьків.</w:t>
      </w:r>
    </w:p>
    <w:p w:rsidR="008A1A18" w:rsidRDefault="008A1A18" w:rsidP="00047369">
      <w:pPr>
        <w:pStyle w:val="24"/>
        <w:shd w:val="clear" w:color="auto" w:fill="auto"/>
        <w:tabs>
          <w:tab w:val="left" w:pos="5107"/>
          <w:tab w:val="left" w:pos="6182"/>
        </w:tabs>
        <w:spacing w:after="0" w:line="240" w:lineRule="auto"/>
        <w:ind w:firstLine="567"/>
      </w:pPr>
      <w:r>
        <w:t>Співробітниками органів внутрішніх справ, до батьків, які не виконують обов'язки щодо виховання своїх</w:t>
      </w:r>
      <w:r w:rsidR="002F296B">
        <w:t xml:space="preserve"> </w:t>
      </w:r>
      <w:r>
        <w:t>дітей,</w:t>
      </w:r>
      <w:r w:rsidR="002F296B">
        <w:t xml:space="preserve"> </w:t>
      </w:r>
      <w:r>
        <w:t>застосовуються заходи</w:t>
      </w:r>
      <w:r w:rsidR="002F296B">
        <w:t xml:space="preserve"> </w:t>
      </w:r>
      <w:r>
        <w:t>адміністративного впливу. Протягом звітного періоду</w:t>
      </w:r>
      <w:r w:rsidR="002F296B">
        <w:t>,</w:t>
      </w:r>
      <w:r>
        <w:t xml:space="preserve"> 2015 року</w:t>
      </w:r>
      <w:r w:rsidR="002F296B">
        <w:t>,</w:t>
      </w:r>
      <w:r>
        <w:t xml:space="preserve"> за недбале ставлення до дитини вже притягнуто до адміністративної відповідальності 10 осіб відповідно до ст. 184 КУпАП.</w:t>
      </w:r>
    </w:p>
    <w:p w:rsidR="008A1A18" w:rsidRDefault="008A1A18" w:rsidP="00047369">
      <w:pPr>
        <w:pStyle w:val="24"/>
        <w:shd w:val="clear" w:color="auto" w:fill="auto"/>
        <w:spacing w:after="0" w:line="240" w:lineRule="auto"/>
        <w:ind w:firstLine="567"/>
      </w:pPr>
      <w:r>
        <w:t xml:space="preserve">Шляхом вибіркового обстеження окремих сімей здійснюється контроль за цільовим використанням допомоги при народженні дитини інспекторами управління праці та соціального захисту населення </w:t>
      </w:r>
      <w:r w:rsidR="002F296B">
        <w:t xml:space="preserve">Вінницької райдержадміністрації </w:t>
      </w:r>
      <w:r>
        <w:t>із залученням працівників служби у справах дітей.</w:t>
      </w:r>
    </w:p>
    <w:p w:rsidR="008A1A18" w:rsidRDefault="008A1A18" w:rsidP="00047369">
      <w:pPr>
        <w:pStyle w:val="24"/>
        <w:shd w:val="clear" w:color="auto" w:fill="auto"/>
        <w:spacing w:after="0" w:line="240" w:lineRule="auto"/>
        <w:ind w:firstLine="567"/>
      </w:pPr>
      <w:r>
        <w:t>Враховуючи важливість та складність проблем насильства в сім'ї по відношенню до дітей, службою у справах дітей, кримінальною міліцією у справах дітей проводиться цілеспрямована та послідовна робота щодо профілактики жорстокого поводження з дітьми.</w:t>
      </w:r>
    </w:p>
    <w:p w:rsidR="008A1A18" w:rsidRDefault="008A1A18" w:rsidP="00047369">
      <w:pPr>
        <w:pStyle w:val="24"/>
        <w:shd w:val="clear" w:color="auto" w:fill="auto"/>
        <w:spacing w:after="0" w:line="240" w:lineRule="auto"/>
        <w:ind w:firstLine="567"/>
      </w:pPr>
      <w:r>
        <w:t xml:space="preserve">Протягом поточного періоду станом на 31.12.2015 року до служби у справах дітей </w:t>
      </w:r>
      <w:r w:rsidR="00EA4BE7">
        <w:t xml:space="preserve">Вінницької райдержадміністрації </w:t>
      </w:r>
      <w:r>
        <w:t>надійшла інформація про 5 фактів смерті дітей. Аналіз інформації щодо смерті дітей, проведений службою у справах дітей</w:t>
      </w:r>
      <w:r w:rsidR="00EA4BE7">
        <w:t xml:space="preserve"> Вінницької райдержадміністрації</w:t>
      </w:r>
      <w:r>
        <w:t>, свідчить, що вікова категорія дітей становит</w:t>
      </w:r>
      <w:r w:rsidR="00EA4BE7">
        <w:t>ь від перших хвилин життя до 2-</w:t>
      </w:r>
      <w:r>
        <w:t xml:space="preserve">хрічного віку, причиною смерті </w:t>
      </w:r>
      <w:r w:rsidR="00EA4BE7">
        <w:t>є</w:t>
      </w:r>
      <w:r>
        <w:t xml:space="preserve"> обтяжливий медико-соціальний анамнез (4 дітей), який не попереджувальний та умовно попереджувальний; 1 дитина 16-річного віку внаслідок нещасного випадку (ураження електричним струмом).</w:t>
      </w:r>
    </w:p>
    <w:p w:rsidR="008A1A18" w:rsidRDefault="008A1A18" w:rsidP="00047369">
      <w:pPr>
        <w:pStyle w:val="24"/>
        <w:shd w:val="clear" w:color="auto" w:fill="auto"/>
        <w:spacing w:after="0" w:line="240" w:lineRule="auto"/>
        <w:ind w:firstLine="567"/>
      </w:pPr>
      <w:r>
        <w:t xml:space="preserve">На виконання вимог Законів України від 20 листопада 2003 р. </w:t>
      </w:r>
      <w:r w:rsidR="000D5725">
        <w:t>«</w:t>
      </w:r>
      <w:r>
        <w:t>Про захист суспільної моралі</w:t>
      </w:r>
      <w:r w:rsidR="000D5725">
        <w:t>»</w:t>
      </w:r>
      <w:r>
        <w:t xml:space="preserve">, від 15 листопада 2001 р. </w:t>
      </w:r>
      <w:r w:rsidR="000D5725">
        <w:t>«</w:t>
      </w:r>
      <w:r>
        <w:t>Про попередження насильства в сім’ї</w:t>
      </w:r>
      <w:r w:rsidR="000D5725">
        <w:t>»</w:t>
      </w:r>
      <w:r>
        <w:t xml:space="preserve">, інших нормативно-правових актів та районних програм, що спрямовані на захист морального і фізичного життя дітей, запобігання розповсюдженню творів, які пропагують культ насильства й жорстокості, попередження наркоманії, пияцтва серед неповнолітніх, службою у справах дітей </w:t>
      </w:r>
      <w:r w:rsidR="000D5725">
        <w:t xml:space="preserve">Вінницької райдержадміністрації </w:t>
      </w:r>
      <w:r>
        <w:t>вживаються відповідні заходи направлені на попередження насильства в сім'ях, запобігання бездоглядності, поліпшення становища дітей, підвищення гарантій додержання їх прав на здоровий фізичний та моральний розвиток, а саме:</w:t>
      </w:r>
      <w:r w:rsidR="000D5725">
        <w:t xml:space="preserve"> </w:t>
      </w:r>
      <w:r>
        <w:t>проводяться рейди-перевірки з метою попередження негативних проявів у підлітковому та молодіжному середовищі</w:t>
      </w:r>
      <w:r w:rsidR="000D5725">
        <w:t xml:space="preserve">, </w:t>
      </w:r>
      <w:r>
        <w:t xml:space="preserve"> відповідно до розпорядження голови </w:t>
      </w:r>
      <w:r w:rsidR="000D5725">
        <w:t xml:space="preserve">Вінницької </w:t>
      </w:r>
      <w:r>
        <w:t>районної державної адміністрації «Про організацію і проведення профілактичних рейдів «Діти вулиці», «Сім'я без насильства», «Канікули», «Літо» та попередження негативних явищ у молодіжному середовищі» здійснено виїзди Робочою групою у населені пункти району.</w:t>
      </w:r>
    </w:p>
    <w:p w:rsidR="008A1A18" w:rsidRDefault="008A1A18" w:rsidP="00047369">
      <w:pPr>
        <w:pStyle w:val="24"/>
        <w:shd w:val="clear" w:color="auto" w:fill="auto"/>
        <w:spacing w:after="0" w:line="240" w:lineRule="auto"/>
        <w:ind w:firstLine="567"/>
      </w:pPr>
      <w:r>
        <w:t>В профілактичні заходи входить комплекс перевірок дотримання норм чинного законодавства закладами соціально-торгівельної сфери, сільськими</w:t>
      </w:r>
      <w:r w:rsidR="000D5725">
        <w:t xml:space="preserve"> </w:t>
      </w:r>
      <w:r>
        <w:t>Будинками культури, комп'ютерними клубами, а також проведення інспектування місць масового відпочинку дітей та молоді.</w:t>
      </w:r>
    </w:p>
    <w:p w:rsidR="008A1A18" w:rsidRDefault="008A1A18" w:rsidP="00047369">
      <w:pPr>
        <w:pStyle w:val="24"/>
        <w:shd w:val="clear" w:color="auto" w:fill="auto"/>
        <w:spacing w:after="0" w:line="240" w:lineRule="auto"/>
        <w:ind w:firstLine="567"/>
      </w:pPr>
      <w:r>
        <w:t>Працівниками служби проводяться лекції, бесіди з напрямків: «Профілактика злочинності та правопорушень», «Збереження репродуктивного здоров'я та формування безпечної поведінки» серед учнів навчальних закладів району, дані питання обговорюються і на батьківських зборах.</w:t>
      </w:r>
    </w:p>
    <w:p w:rsidR="008A1A18" w:rsidRDefault="008A1A18" w:rsidP="00047369">
      <w:pPr>
        <w:pStyle w:val="24"/>
        <w:shd w:val="clear" w:color="auto" w:fill="auto"/>
        <w:spacing w:after="0" w:line="240" w:lineRule="auto"/>
        <w:ind w:firstLine="567"/>
      </w:pPr>
      <w:r>
        <w:lastRenderedPageBreak/>
        <w:t>За результатами виїздів здійснюється аналіз ситуації в сім'ях, які опинилися в складних життєвих обставинах:</w:t>
      </w:r>
    </w:p>
    <w:p w:rsidR="008A1A18" w:rsidRDefault="008A1A18" w:rsidP="00047369">
      <w:pPr>
        <w:pStyle w:val="24"/>
        <w:numPr>
          <w:ilvl w:val="0"/>
          <w:numId w:val="8"/>
        </w:numPr>
        <w:shd w:val="clear" w:color="auto" w:fill="auto"/>
        <w:tabs>
          <w:tab w:val="left" w:pos="851"/>
        </w:tabs>
        <w:spacing w:after="0" w:line="240" w:lineRule="auto"/>
        <w:ind w:firstLine="567"/>
      </w:pPr>
      <w:r>
        <w:t xml:space="preserve">за допомогою структурних та територіальних підрозділів </w:t>
      </w:r>
      <w:r w:rsidR="000D5725">
        <w:t xml:space="preserve">Вінницької </w:t>
      </w:r>
      <w:r>
        <w:t xml:space="preserve">районної державної адміністрації вирішуються питання оформлення документів (паспортів, </w:t>
      </w:r>
      <w:proofErr w:type="spellStart"/>
      <w:r>
        <w:t>свідоцтв</w:t>
      </w:r>
      <w:proofErr w:type="spellEnd"/>
      <w:r>
        <w:t xml:space="preserve"> про народження</w:t>
      </w:r>
      <w:r w:rsidR="000D5725">
        <w:t>,</w:t>
      </w:r>
      <w:r>
        <w:t xml:space="preserve"> пенсії по втраті годувальника; оформлення державної соціальної допомоги; надається консультативна допомога);</w:t>
      </w:r>
    </w:p>
    <w:p w:rsidR="008A1A18" w:rsidRDefault="008A1A18" w:rsidP="00047369">
      <w:pPr>
        <w:pStyle w:val="24"/>
        <w:numPr>
          <w:ilvl w:val="0"/>
          <w:numId w:val="8"/>
        </w:numPr>
        <w:shd w:val="clear" w:color="auto" w:fill="auto"/>
        <w:tabs>
          <w:tab w:val="left" w:pos="851"/>
        </w:tabs>
        <w:spacing w:after="0" w:line="240" w:lineRule="auto"/>
        <w:ind w:firstLine="567"/>
      </w:pPr>
      <w:r>
        <w:t>вирішення питань щодо працевлаштування;</w:t>
      </w:r>
    </w:p>
    <w:p w:rsidR="008A1A18" w:rsidRDefault="008A1A18" w:rsidP="00047369">
      <w:pPr>
        <w:pStyle w:val="24"/>
        <w:numPr>
          <w:ilvl w:val="0"/>
          <w:numId w:val="8"/>
        </w:numPr>
        <w:shd w:val="clear" w:color="auto" w:fill="auto"/>
        <w:tabs>
          <w:tab w:val="left" w:pos="851"/>
        </w:tabs>
        <w:spacing w:after="0" w:line="240" w:lineRule="auto"/>
        <w:ind w:firstLine="567"/>
      </w:pPr>
      <w:r>
        <w:t xml:space="preserve">аналізуються можливості та шляхи виходу сімей з кризової ситуації (до вирішення даної проблеми залучаються структурні та територіальні підрозділи </w:t>
      </w:r>
      <w:r w:rsidR="000D5725">
        <w:t xml:space="preserve">Вінницької </w:t>
      </w:r>
      <w:r>
        <w:t>районної державної адміністрації, громадські організації);</w:t>
      </w:r>
    </w:p>
    <w:p w:rsidR="008A1A18" w:rsidRDefault="008A1A18" w:rsidP="00047369">
      <w:pPr>
        <w:pStyle w:val="24"/>
        <w:numPr>
          <w:ilvl w:val="0"/>
          <w:numId w:val="8"/>
        </w:numPr>
        <w:shd w:val="clear" w:color="auto" w:fill="auto"/>
        <w:tabs>
          <w:tab w:val="left" w:pos="851"/>
        </w:tabs>
        <w:spacing w:after="0" w:line="240" w:lineRule="auto"/>
        <w:ind w:firstLine="567"/>
      </w:pPr>
      <w:r>
        <w:t>додержання законодавства щодо прав і свобод дітей у сфері освіти,</w:t>
      </w:r>
      <w:r w:rsidR="000D5725">
        <w:t xml:space="preserve"> </w:t>
      </w:r>
      <w:r>
        <w:t>медицини, праці та виховання у сім'ї;</w:t>
      </w:r>
      <w:r>
        <w:tab/>
      </w:r>
    </w:p>
    <w:p w:rsidR="008A1A18" w:rsidRDefault="008A1A18" w:rsidP="00047369">
      <w:pPr>
        <w:pStyle w:val="24"/>
        <w:numPr>
          <w:ilvl w:val="0"/>
          <w:numId w:val="8"/>
        </w:numPr>
        <w:shd w:val="clear" w:color="auto" w:fill="auto"/>
        <w:tabs>
          <w:tab w:val="left" w:pos="851"/>
        </w:tabs>
        <w:spacing w:after="0" w:line="240" w:lineRule="auto"/>
        <w:ind w:firstLine="567"/>
      </w:pPr>
      <w:r>
        <w:t>забезпечення належних умов виховання, проживання у Дитячому будинку «Родинний дім» смт.</w:t>
      </w:r>
      <w:r w:rsidR="000D5725">
        <w:t xml:space="preserve"> </w:t>
      </w:r>
      <w:proofErr w:type="spellStart"/>
      <w:r>
        <w:t>Вороновиця</w:t>
      </w:r>
      <w:proofErr w:type="spellEnd"/>
      <w:r>
        <w:t>, в якому виховується 19 дітей з різних категорій сімей.</w:t>
      </w:r>
    </w:p>
    <w:p w:rsidR="008A1A18" w:rsidRDefault="008A1A18" w:rsidP="00047369">
      <w:pPr>
        <w:pStyle w:val="24"/>
        <w:shd w:val="clear" w:color="auto" w:fill="auto"/>
        <w:spacing w:after="0" w:line="240" w:lineRule="auto"/>
        <w:ind w:firstLine="567"/>
      </w:pPr>
      <w:r>
        <w:t xml:space="preserve">З метою захисту законних прав та інтересів дітей спеціалісти служби у справах дітей </w:t>
      </w:r>
      <w:r w:rsidR="000D5725">
        <w:t xml:space="preserve">Вінницької райдержадміністрації </w:t>
      </w:r>
      <w:r>
        <w:t>постійно беруть участь у судових засіданнях.</w:t>
      </w:r>
    </w:p>
    <w:p w:rsidR="008A1A18" w:rsidRDefault="008A1A18" w:rsidP="00047369">
      <w:pPr>
        <w:pStyle w:val="24"/>
        <w:shd w:val="clear" w:color="auto" w:fill="auto"/>
        <w:spacing w:after="0" w:line="240" w:lineRule="auto"/>
        <w:ind w:firstLine="567"/>
      </w:pPr>
      <w:r>
        <w:t>Значна робота Служби проводиться на виконання Закону України «Про попередження насильства в сім'ї».</w:t>
      </w:r>
    </w:p>
    <w:p w:rsidR="008A1A18" w:rsidRPr="00656996" w:rsidRDefault="008A1A18" w:rsidP="00047369">
      <w:pPr>
        <w:pStyle w:val="24"/>
        <w:shd w:val="clear" w:color="auto" w:fill="auto"/>
        <w:spacing w:after="0" w:line="240" w:lineRule="auto"/>
        <w:ind w:firstLine="567"/>
        <w:rPr>
          <w:lang w:val="ru-RU"/>
        </w:rPr>
      </w:pPr>
      <w:r>
        <w:t>Питання стосовно насильства відносно дітей розглядається на Комісії з питань захисту прав дитини при Вінницькій районній державній адміністрації (за потребою), а також здійснюється ряд заходів відповідно до Закону України «Про попередження насильства в сім'ї».</w:t>
      </w:r>
    </w:p>
    <w:p w:rsidR="000D5725" w:rsidRDefault="000D5725" w:rsidP="00047369">
      <w:pPr>
        <w:pStyle w:val="24"/>
        <w:shd w:val="clear" w:color="auto" w:fill="auto"/>
        <w:spacing w:after="0" w:line="240" w:lineRule="auto"/>
        <w:ind w:firstLine="567"/>
      </w:pPr>
      <w:r>
        <w:t>На обліку перебуває 6 дітей, які зазнали насильства у сім'ї, чинниками якої стали:</w:t>
      </w:r>
    </w:p>
    <w:p w:rsidR="000D5725" w:rsidRDefault="000D5725" w:rsidP="00047369">
      <w:pPr>
        <w:pStyle w:val="24"/>
        <w:numPr>
          <w:ilvl w:val="0"/>
          <w:numId w:val="9"/>
        </w:numPr>
        <w:shd w:val="clear" w:color="auto" w:fill="auto"/>
        <w:tabs>
          <w:tab w:val="left" w:pos="620"/>
          <w:tab w:val="left" w:pos="851"/>
        </w:tabs>
        <w:spacing w:after="0" w:line="240" w:lineRule="auto"/>
        <w:ind w:firstLine="567"/>
      </w:pPr>
      <w:r>
        <w:t>батьки розлучені;</w:t>
      </w:r>
    </w:p>
    <w:p w:rsidR="000D5725" w:rsidRDefault="000D5725" w:rsidP="00047369">
      <w:pPr>
        <w:pStyle w:val="24"/>
        <w:numPr>
          <w:ilvl w:val="0"/>
          <w:numId w:val="9"/>
        </w:numPr>
        <w:shd w:val="clear" w:color="auto" w:fill="auto"/>
        <w:tabs>
          <w:tab w:val="left" w:pos="620"/>
          <w:tab w:val="left" w:pos="851"/>
        </w:tabs>
        <w:spacing w:after="0" w:line="240" w:lineRule="auto"/>
        <w:ind w:firstLine="567"/>
      </w:pPr>
      <w:r>
        <w:t>батько і мати влаштовують особисте життя;</w:t>
      </w:r>
    </w:p>
    <w:p w:rsidR="000D5725" w:rsidRDefault="000D5725" w:rsidP="00047369">
      <w:pPr>
        <w:pStyle w:val="24"/>
        <w:numPr>
          <w:ilvl w:val="0"/>
          <w:numId w:val="9"/>
        </w:numPr>
        <w:shd w:val="clear" w:color="auto" w:fill="auto"/>
        <w:tabs>
          <w:tab w:val="left" w:pos="620"/>
          <w:tab w:val="left" w:pos="851"/>
        </w:tabs>
        <w:spacing w:after="0" w:line="240" w:lineRule="auto"/>
        <w:ind w:firstLine="567"/>
      </w:pPr>
      <w:r>
        <w:t>непорозуміння між батьком і дитиною.</w:t>
      </w:r>
    </w:p>
    <w:p w:rsidR="000D5725" w:rsidRDefault="000D5725" w:rsidP="00047369">
      <w:pPr>
        <w:pStyle w:val="24"/>
        <w:shd w:val="clear" w:color="auto" w:fill="auto"/>
        <w:tabs>
          <w:tab w:val="left" w:pos="851"/>
        </w:tabs>
        <w:spacing w:after="0" w:line="240" w:lineRule="auto"/>
        <w:ind w:firstLine="567"/>
      </w:pPr>
      <w:r>
        <w:t>По кожному факту службою комплексно вивчались та з’ясовувались причини</w:t>
      </w:r>
      <w:r w:rsidR="00047369">
        <w:t xml:space="preserve"> та чинники, що спричинили насильство у сім’ї; проводились бесіди із дітьми та батьками; батьки несли адміністративну відповідальність відповідно до норм чинного законодавства; сім’ї ставились на соціальний супровід.</w:t>
      </w:r>
    </w:p>
    <w:p w:rsidR="00047369" w:rsidRDefault="00047369" w:rsidP="00047369">
      <w:pPr>
        <w:pStyle w:val="24"/>
        <w:shd w:val="clear" w:color="auto" w:fill="auto"/>
        <w:tabs>
          <w:tab w:val="left" w:pos="851"/>
        </w:tabs>
        <w:spacing w:after="0" w:line="240" w:lineRule="auto"/>
        <w:ind w:firstLine="567"/>
      </w:pPr>
    </w:p>
    <w:p w:rsidR="001734C3" w:rsidRDefault="001734C3" w:rsidP="00047369">
      <w:pPr>
        <w:pStyle w:val="24"/>
        <w:shd w:val="clear" w:color="auto" w:fill="auto"/>
        <w:tabs>
          <w:tab w:val="left" w:pos="851"/>
        </w:tabs>
        <w:spacing w:after="0" w:line="240" w:lineRule="auto"/>
        <w:ind w:firstLine="567"/>
      </w:pPr>
    </w:p>
    <w:p w:rsidR="001734C3" w:rsidRDefault="001734C3" w:rsidP="00047369">
      <w:pPr>
        <w:pStyle w:val="24"/>
        <w:shd w:val="clear" w:color="auto" w:fill="auto"/>
        <w:tabs>
          <w:tab w:val="left" w:pos="851"/>
        </w:tabs>
        <w:spacing w:after="0" w:line="240" w:lineRule="auto"/>
        <w:ind w:firstLine="567"/>
      </w:pPr>
    </w:p>
    <w:p w:rsidR="001734C3" w:rsidRDefault="001734C3" w:rsidP="00047369">
      <w:pPr>
        <w:pStyle w:val="24"/>
        <w:shd w:val="clear" w:color="auto" w:fill="auto"/>
        <w:tabs>
          <w:tab w:val="left" w:pos="851"/>
        </w:tabs>
        <w:spacing w:after="0" w:line="240" w:lineRule="auto"/>
        <w:ind w:firstLine="567"/>
      </w:pPr>
    </w:p>
    <w:p w:rsidR="00915AEC" w:rsidRDefault="00915AEC" w:rsidP="00915AEC">
      <w:pPr>
        <w:widowControl w:val="0"/>
        <w:adjustRightInd w:val="0"/>
        <w:ind w:left="-180" w:right="-7"/>
        <w:jc w:val="both"/>
        <w:rPr>
          <w:sz w:val="28"/>
          <w:szCs w:val="28"/>
          <w:lang w:val="uk-UA"/>
        </w:rPr>
      </w:pPr>
      <w:r>
        <w:rPr>
          <w:sz w:val="28"/>
          <w:szCs w:val="28"/>
          <w:lang w:val="uk-UA"/>
        </w:rPr>
        <w:t>Заступник к</w:t>
      </w:r>
      <w:r w:rsidRPr="00B37AB9">
        <w:rPr>
          <w:sz w:val="28"/>
          <w:szCs w:val="28"/>
          <w:lang w:val="uk-UA"/>
        </w:rPr>
        <w:t>еруюч</w:t>
      </w:r>
      <w:r>
        <w:rPr>
          <w:sz w:val="28"/>
          <w:szCs w:val="28"/>
          <w:lang w:val="uk-UA"/>
        </w:rPr>
        <w:t>ого</w:t>
      </w:r>
      <w:r w:rsidRPr="00B37AB9">
        <w:rPr>
          <w:sz w:val="28"/>
          <w:szCs w:val="28"/>
          <w:lang w:val="uk-UA"/>
        </w:rPr>
        <w:t xml:space="preserve"> справами, начальник відділу </w:t>
      </w:r>
    </w:p>
    <w:p w:rsidR="00915AEC" w:rsidRDefault="00915AEC" w:rsidP="00915AEC">
      <w:pPr>
        <w:widowControl w:val="0"/>
        <w:adjustRightInd w:val="0"/>
        <w:ind w:left="-180" w:right="-7"/>
        <w:jc w:val="both"/>
        <w:rPr>
          <w:sz w:val="28"/>
          <w:szCs w:val="28"/>
          <w:lang w:val="uk-UA"/>
        </w:rPr>
      </w:pPr>
      <w:r>
        <w:rPr>
          <w:sz w:val="28"/>
          <w:szCs w:val="28"/>
          <w:lang w:val="uk-UA"/>
        </w:rPr>
        <w:t xml:space="preserve">економічного аналізу, комунальної власності та </w:t>
      </w:r>
    </w:p>
    <w:p w:rsidR="00915AEC" w:rsidRDefault="00915AEC" w:rsidP="00915AEC">
      <w:pPr>
        <w:widowControl w:val="0"/>
        <w:adjustRightInd w:val="0"/>
        <w:ind w:left="-180" w:right="-7"/>
        <w:jc w:val="both"/>
        <w:rPr>
          <w:sz w:val="28"/>
          <w:szCs w:val="28"/>
          <w:lang w:val="uk-UA"/>
        </w:rPr>
      </w:pPr>
      <w:r>
        <w:rPr>
          <w:sz w:val="28"/>
          <w:szCs w:val="28"/>
          <w:lang w:val="uk-UA"/>
        </w:rPr>
        <w:t xml:space="preserve">розгляду звернень громадян </w:t>
      </w:r>
      <w:r w:rsidRPr="00B37AB9">
        <w:rPr>
          <w:sz w:val="28"/>
          <w:szCs w:val="28"/>
          <w:lang w:val="uk-UA"/>
        </w:rPr>
        <w:t xml:space="preserve">виконавчого апарату </w:t>
      </w:r>
    </w:p>
    <w:p w:rsidR="00915AEC" w:rsidRPr="00B37AB9" w:rsidRDefault="00915AEC" w:rsidP="00915AEC">
      <w:pPr>
        <w:widowControl w:val="0"/>
        <w:adjustRightInd w:val="0"/>
        <w:ind w:left="-180" w:right="-7"/>
        <w:jc w:val="both"/>
        <w:rPr>
          <w:sz w:val="28"/>
          <w:szCs w:val="28"/>
          <w:lang w:val="uk-UA"/>
        </w:rPr>
      </w:pPr>
      <w:r w:rsidRPr="00B37AB9">
        <w:rPr>
          <w:sz w:val="28"/>
          <w:szCs w:val="28"/>
          <w:lang w:val="uk-UA"/>
        </w:rPr>
        <w:t xml:space="preserve">районної ради                            </w:t>
      </w:r>
      <w:r>
        <w:rPr>
          <w:sz w:val="28"/>
          <w:szCs w:val="28"/>
          <w:lang w:val="uk-UA"/>
        </w:rPr>
        <w:t xml:space="preserve">                                                                </w:t>
      </w:r>
      <w:r w:rsidRPr="00B37AB9">
        <w:rPr>
          <w:sz w:val="28"/>
          <w:szCs w:val="28"/>
          <w:lang w:val="uk-UA"/>
        </w:rPr>
        <w:t>Д.В. Часовських</w:t>
      </w:r>
    </w:p>
    <w:p w:rsidR="00047369" w:rsidRPr="00B37AB9" w:rsidRDefault="00047369" w:rsidP="00915AEC">
      <w:pPr>
        <w:widowControl w:val="0"/>
        <w:adjustRightInd w:val="0"/>
        <w:ind w:left="-180" w:right="-7"/>
        <w:jc w:val="both"/>
        <w:rPr>
          <w:sz w:val="28"/>
          <w:szCs w:val="28"/>
          <w:lang w:val="uk-UA"/>
        </w:rPr>
      </w:pPr>
      <w:bookmarkStart w:id="2" w:name="_GoBack"/>
      <w:bookmarkEnd w:id="2"/>
    </w:p>
    <w:sectPr w:rsidR="00047369" w:rsidRPr="00B37AB9" w:rsidSect="00C421D5">
      <w:headerReference w:type="even" r:id="rId8"/>
      <w:headerReference w:type="default" r:id="rId9"/>
      <w:footerReference w:type="even" r:id="rId10"/>
      <w:footerReference w:type="default" r:id="rId11"/>
      <w:headerReference w:type="first" r:id="rId12"/>
      <w:footerReference w:type="first" r:id="rId13"/>
      <w:pgSz w:w="11906" w:h="16838"/>
      <w:pgMar w:top="680"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802" w:rsidRDefault="003A4802" w:rsidP="00F066CC">
      <w:r>
        <w:separator/>
      </w:r>
    </w:p>
  </w:endnote>
  <w:endnote w:type="continuationSeparator" w:id="0">
    <w:p w:rsidR="003A4802" w:rsidRDefault="003A4802" w:rsidP="00F06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725" w:rsidRDefault="000D5725">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A18" w:rsidRDefault="008A1A18">
    <w:pPr>
      <w:rPr>
        <w:sz w:val="2"/>
        <w:szCs w:val="2"/>
      </w:rPr>
    </w:pPr>
    <w:r>
      <w:rPr>
        <w:noProof/>
        <w:sz w:val="24"/>
        <w:szCs w:val="24"/>
      </w:rPr>
      <mc:AlternateContent>
        <mc:Choice Requires="wps">
          <w:drawing>
            <wp:anchor distT="0" distB="0" distL="63500" distR="63500" simplePos="0" relativeHeight="251659264" behindDoc="1" locked="0" layoutInCell="1" allowOverlap="1">
              <wp:simplePos x="0" y="0"/>
              <wp:positionH relativeFrom="page">
                <wp:posOffset>6173470</wp:posOffset>
              </wp:positionH>
              <wp:positionV relativeFrom="page">
                <wp:posOffset>5676900</wp:posOffset>
              </wp:positionV>
              <wp:extent cx="85725" cy="116205"/>
              <wp:effectExtent l="127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 cy="116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1A18" w:rsidRDefault="008A1A18">
                          <w:r>
                            <w:rPr>
                              <w:rStyle w:val="af"/>
                            </w:rPr>
                            <w:t>«V</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486.1pt;margin-top:447pt;width:6.75pt;height:9.1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0avgIAAKsFAAAOAAAAZHJzL2Uyb0RvYy54bWysVM1u1DAQviPxDpbvaX7I/iRqtmo3G4RU&#10;fqTCA3gTZ2OR2JHtblIQB+68Au/AgQM3XmH7RoydzXbbCgkBOVhje/zNfDNf5vSsb2q0pVIxwRPs&#10;n3gYUZ6LgvFNgt+9zZw5RkoTXpBacJrgG6rw2eLpk9OujWkgKlEXVCIA4Sru2gRXWrex66q8og1R&#10;J6KlHC5LIRuiYSs3biFJB+hN7QaeN3U7IYtWipwqBafpcIkXFr8saa5fl6WiGtUJhty0XaVd12Z1&#10;F6ck3kjSVizfp0H+IouGMA5BD1Ap0QRdS/YIqmG5FEqU+iQXjSvKkuXUcgA2vveAzVVFWmq5QHFU&#10;eyiT+n+w+avtG4lYAb3DiJMGWrT7uvu2+777uftx+/n2C/JNjbpWxeB61YKz7i9Eb/wNX9Veivy9&#10;QlwsK8I39FxK0VWUFJCjfekePR1wlAFZdy9FAcHItRYWqC9lYwChJAjQoVc3h/7QXqMcDueTWTDB&#10;KIcb358G3sSk5pJ4fNtKpZ9T0SBjJFhC9y022V4qPbiOLiYUFxmra6uAmt87AMzhBCLDU3NncrAN&#10;/Rh50Wq+modOGExXTuilqXOeLUNnmvmzSfosXS5T/5OJ64dxxYqCchNmFJcf/lnz9jIfZHGQlxI1&#10;KwycSUnJzXpZS7QlIO7MfvuCHLm599Ow9QIuDyj5QehdBJGTTeczJ8zCiRPNvLnj+dFFNPXCKEyz&#10;+5QuGaf/Tgl1CY4m0FNL57fcPPs95kbihmkYHzVrQBwHJxIbAa54YVurCasH+6gUJv27UkC7x0Zb&#10;uRqFDlrV/boHFKPhtShuQLhSgLJAnTDzwKiE/IBRB/MjwRwGHEb1Cw7SN6NmNORorEeD8BweJlhj&#10;NJhLPYyk61ayTQW44891Dr9Hxqx273KAxM0GJoKlsJ9eZuQc763X3Yxd/AIAAP//AwBQSwMEFAAG&#10;AAgAAAAhAPLwocTfAAAACwEAAA8AAABkcnMvZG93bnJldi54bWxMj8tOwzAQRfdI/IM1SOyo0/DI&#10;o3EqVIkNO1qExM6Np3FUPyLbTZO/Z1jBbkZzdOfcZjtbwyYMcfBOwHqVAUPXeTW4XsDn4e2hBBaT&#10;dEoa71DAghG27e1NI2vlr+4Dp33qGYW4WEsBOqWx5jx2Gq2MKz+io9vJBysTraHnKsgrhVvD8yx7&#10;4VYOjj5oOeJOY3feX6yAYv7yOEbc4fdp6oIeltK8L0Lc382vG2AJ5/QHw68+qUNLTkd/cSoyI6Aq&#10;8pxQAWX1RKWIqMrnAtiRhnX+CLxt+P8O7Q8AAAD//wMAUEsBAi0AFAAGAAgAAAAhALaDOJL+AAAA&#10;4QEAABMAAAAAAAAAAAAAAAAAAAAAAFtDb250ZW50X1R5cGVzXS54bWxQSwECLQAUAAYACAAAACEA&#10;OP0h/9YAAACUAQAACwAAAAAAAAAAAAAAAAAvAQAAX3JlbHMvLnJlbHNQSwECLQAUAAYACAAAACEA&#10;go/tGr4CAACrBQAADgAAAAAAAAAAAAAAAAAuAgAAZHJzL2Uyb0RvYy54bWxQSwECLQAUAAYACAAA&#10;ACEA8vChxN8AAAALAQAADwAAAAAAAAAAAAAAAAAYBQAAZHJzL2Rvd25yZXYueG1sUEsFBgAAAAAE&#10;AAQA8wAAACQGAAAAAA==&#10;" filled="f" stroked="f">
              <v:textbox style="mso-fit-shape-to-text:t" inset="0,0,0,0">
                <w:txbxContent>
                  <w:p w:rsidR="008A1A18" w:rsidRDefault="008A1A18">
                    <w:r>
                      <w:rPr>
                        <w:rStyle w:val="af"/>
                      </w:rPr>
                      <w:t>«V</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725" w:rsidRDefault="000D572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802" w:rsidRDefault="003A4802" w:rsidP="00F066CC">
      <w:r>
        <w:separator/>
      </w:r>
    </w:p>
  </w:footnote>
  <w:footnote w:type="continuationSeparator" w:id="0">
    <w:p w:rsidR="003A4802" w:rsidRDefault="003A4802" w:rsidP="00F06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725" w:rsidRDefault="000D5725">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725" w:rsidRDefault="000D5725">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725" w:rsidRDefault="000D572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72765"/>
    <w:multiLevelType w:val="multilevel"/>
    <w:tmpl w:val="01CC6C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4F7FA4"/>
    <w:multiLevelType w:val="multilevel"/>
    <w:tmpl w:val="FA7E42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334C0A"/>
    <w:multiLevelType w:val="hybridMultilevel"/>
    <w:tmpl w:val="A274B8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7180108"/>
    <w:multiLevelType w:val="hybridMultilevel"/>
    <w:tmpl w:val="7AC8F0FC"/>
    <w:lvl w:ilvl="0" w:tplc="26D0572C">
      <w:start w:val="22"/>
      <w:numFmt w:val="bullet"/>
      <w:lvlText w:val="-"/>
      <w:lvlJc w:val="left"/>
      <w:pPr>
        <w:ind w:left="927" w:hanging="360"/>
      </w:pPr>
      <w:rPr>
        <w:rFonts w:ascii="Times New Roman" w:eastAsia="Times New Roman"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293B03F1"/>
    <w:multiLevelType w:val="multilevel"/>
    <w:tmpl w:val="636CBC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7F5E6D"/>
    <w:multiLevelType w:val="hybridMultilevel"/>
    <w:tmpl w:val="7FBE3E8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15:restartNumberingAfterBreak="0">
    <w:nsid w:val="36291158"/>
    <w:multiLevelType w:val="hybridMultilevel"/>
    <w:tmpl w:val="297CED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4F13291"/>
    <w:multiLevelType w:val="hybridMultilevel"/>
    <w:tmpl w:val="8E0CF4C2"/>
    <w:lvl w:ilvl="0" w:tplc="0419000F">
      <w:start w:val="1"/>
      <w:numFmt w:val="decimal"/>
      <w:lvlText w:val="%1."/>
      <w:lvlJc w:val="left"/>
      <w:pPr>
        <w:tabs>
          <w:tab w:val="num" w:pos="1788"/>
        </w:tabs>
        <w:ind w:left="1788" w:hanging="360"/>
      </w:pPr>
      <w:rPr>
        <w:rFonts w:cs="Times New Roman"/>
      </w:rPr>
    </w:lvl>
    <w:lvl w:ilvl="1" w:tplc="04190001">
      <w:start w:val="1"/>
      <w:numFmt w:val="bullet"/>
      <w:lvlText w:val=""/>
      <w:lvlJc w:val="left"/>
      <w:pPr>
        <w:tabs>
          <w:tab w:val="num" w:pos="2508"/>
        </w:tabs>
        <w:ind w:left="2508" w:hanging="360"/>
      </w:pPr>
      <w:rPr>
        <w:rFonts w:ascii="Symbol" w:hAnsi="Symbol" w:hint="default"/>
      </w:rPr>
    </w:lvl>
    <w:lvl w:ilvl="2" w:tplc="0419001B" w:tentative="1">
      <w:start w:val="1"/>
      <w:numFmt w:val="lowerRoman"/>
      <w:lvlText w:val="%3."/>
      <w:lvlJc w:val="right"/>
      <w:pPr>
        <w:tabs>
          <w:tab w:val="num" w:pos="3228"/>
        </w:tabs>
        <w:ind w:left="3228" w:hanging="180"/>
      </w:pPr>
      <w:rPr>
        <w:rFonts w:cs="Times New Roman"/>
      </w:rPr>
    </w:lvl>
    <w:lvl w:ilvl="3" w:tplc="0419000F" w:tentative="1">
      <w:start w:val="1"/>
      <w:numFmt w:val="decimal"/>
      <w:lvlText w:val="%4."/>
      <w:lvlJc w:val="left"/>
      <w:pPr>
        <w:tabs>
          <w:tab w:val="num" w:pos="3948"/>
        </w:tabs>
        <w:ind w:left="3948" w:hanging="360"/>
      </w:pPr>
      <w:rPr>
        <w:rFonts w:cs="Times New Roman"/>
      </w:rPr>
    </w:lvl>
    <w:lvl w:ilvl="4" w:tplc="04190019" w:tentative="1">
      <w:start w:val="1"/>
      <w:numFmt w:val="lowerLetter"/>
      <w:lvlText w:val="%5."/>
      <w:lvlJc w:val="left"/>
      <w:pPr>
        <w:tabs>
          <w:tab w:val="num" w:pos="4668"/>
        </w:tabs>
        <w:ind w:left="4668" w:hanging="360"/>
      </w:pPr>
      <w:rPr>
        <w:rFonts w:cs="Times New Roman"/>
      </w:rPr>
    </w:lvl>
    <w:lvl w:ilvl="5" w:tplc="0419001B" w:tentative="1">
      <w:start w:val="1"/>
      <w:numFmt w:val="lowerRoman"/>
      <w:lvlText w:val="%6."/>
      <w:lvlJc w:val="right"/>
      <w:pPr>
        <w:tabs>
          <w:tab w:val="num" w:pos="5388"/>
        </w:tabs>
        <w:ind w:left="5388" w:hanging="180"/>
      </w:pPr>
      <w:rPr>
        <w:rFonts w:cs="Times New Roman"/>
      </w:rPr>
    </w:lvl>
    <w:lvl w:ilvl="6" w:tplc="0419000F" w:tentative="1">
      <w:start w:val="1"/>
      <w:numFmt w:val="decimal"/>
      <w:lvlText w:val="%7."/>
      <w:lvlJc w:val="left"/>
      <w:pPr>
        <w:tabs>
          <w:tab w:val="num" w:pos="6108"/>
        </w:tabs>
        <w:ind w:left="6108" w:hanging="360"/>
      </w:pPr>
      <w:rPr>
        <w:rFonts w:cs="Times New Roman"/>
      </w:rPr>
    </w:lvl>
    <w:lvl w:ilvl="7" w:tplc="04190019" w:tentative="1">
      <w:start w:val="1"/>
      <w:numFmt w:val="lowerLetter"/>
      <w:lvlText w:val="%8."/>
      <w:lvlJc w:val="left"/>
      <w:pPr>
        <w:tabs>
          <w:tab w:val="num" w:pos="6828"/>
        </w:tabs>
        <w:ind w:left="6828" w:hanging="360"/>
      </w:pPr>
      <w:rPr>
        <w:rFonts w:cs="Times New Roman"/>
      </w:rPr>
    </w:lvl>
    <w:lvl w:ilvl="8" w:tplc="0419001B" w:tentative="1">
      <w:start w:val="1"/>
      <w:numFmt w:val="lowerRoman"/>
      <w:lvlText w:val="%9."/>
      <w:lvlJc w:val="right"/>
      <w:pPr>
        <w:tabs>
          <w:tab w:val="num" w:pos="7548"/>
        </w:tabs>
        <w:ind w:left="7548" w:hanging="180"/>
      </w:pPr>
      <w:rPr>
        <w:rFonts w:cs="Times New Roman"/>
      </w:rPr>
    </w:lvl>
  </w:abstractNum>
  <w:abstractNum w:abstractNumId="8" w15:restartNumberingAfterBreak="0">
    <w:nsid w:val="652502A9"/>
    <w:multiLevelType w:val="hybridMultilevel"/>
    <w:tmpl w:val="771039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5"/>
  </w:num>
  <w:num w:numId="3">
    <w:abstractNumId w:val="6"/>
  </w:num>
  <w:num w:numId="4">
    <w:abstractNumId w:val="2"/>
  </w:num>
  <w:num w:numId="5">
    <w:abstractNumId w:val="8"/>
  </w:num>
  <w:num w:numId="6">
    <w:abstractNumId w:val="3"/>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B9"/>
    <w:rsid w:val="00003934"/>
    <w:rsid w:val="00003DEC"/>
    <w:rsid w:val="0000667C"/>
    <w:rsid w:val="00007643"/>
    <w:rsid w:val="00010095"/>
    <w:rsid w:val="00010668"/>
    <w:rsid w:val="000178D6"/>
    <w:rsid w:val="00020A75"/>
    <w:rsid w:val="0002429E"/>
    <w:rsid w:val="00032A13"/>
    <w:rsid w:val="000374F2"/>
    <w:rsid w:val="00037C28"/>
    <w:rsid w:val="000406E3"/>
    <w:rsid w:val="00040950"/>
    <w:rsid w:val="00040F89"/>
    <w:rsid w:val="00041A78"/>
    <w:rsid w:val="0004405E"/>
    <w:rsid w:val="000454AC"/>
    <w:rsid w:val="00047369"/>
    <w:rsid w:val="00060DF2"/>
    <w:rsid w:val="00063284"/>
    <w:rsid w:val="00063A68"/>
    <w:rsid w:val="000645C5"/>
    <w:rsid w:val="00064A96"/>
    <w:rsid w:val="00066E58"/>
    <w:rsid w:val="000670E5"/>
    <w:rsid w:val="00070B58"/>
    <w:rsid w:val="00071429"/>
    <w:rsid w:val="00072943"/>
    <w:rsid w:val="00072EF8"/>
    <w:rsid w:val="00073467"/>
    <w:rsid w:val="000735B9"/>
    <w:rsid w:val="00073EC0"/>
    <w:rsid w:val="00074FD3"/>
    <w:rsid w:val="00075B21"/>
    <w:rsid w:val="000779AF"/>
    <w:rsid w:val="000800D7"/>
    <w:rsid w:val="00080B50"/>
    <w:rsid w:val="00083208"/>
    <w:rsid w:val="00084E9A"/>
    <w:rsid w:val="000948FD"/>
    <w:rsid w:val="00094FDC"/>
    <w:rsid w:val="000A585F"/>
    <w:rsid w:val="000B1EF0"/>
    <w:rsid w:val="000B2DDB"/>
    <w:rsid w:val="000B48E4"/>
    <w:rsid w:val="000C1915"/>
    <w:rsid w:val="000D0672"/>
    <w:rsid w:val="000D35B0"/>
    <w:rsid w:val="000D5725"/>
    <w:rsid w:val="000E0AFF"/>
    <w:rsid w:val="000E1867"/>
    <w:rsid w:val="000E34ED"/>
    <w:rsid w:val="000E4C86"/>
    <w:rsid w:val="000E7B3C"/>
    <w:rsid w:val="000F0E66"/>
    <w:rsid w:val="000F3263"/>
    <w:rsid w:val="000F4779"/>
    <w:rsid w:val="000F6A76"/>
    <w:rsid w:val="00103550"/>
    <w:rsid w:val="00106BA9"/>
    <w:rsid w:val="00112238"/>
    <w:rsid w:val="00112257"/>
    <w:rsid w:val="00112ED5"/>
    <w:rsid w:val="00113709"/>
    <w:rsid w:val="00114D0E"/>
    <w:rsid w:val="0012003D"/>
    <w:rsid w:val="00120136"/>
    <w:rsid w:val="00121E52"/>
    <w:rsid w:val="0012323E"/>
    <w:rsid w:val="00127FB9"/>
    <w:rsid w:val="0013143B"/>
    <w:rsid w:val="00132060"/>
    <w:rsid w:val="00140158"/>
    <w:rsid w:val="00140500"/>
    <w:rsid w:val="001414C1"/>
    <w:rsid w:val="00144608"/>
    <w:rsid w:val="00146A09"/>
    <w:rsid w:val="00147385"/>
    <w:rsid w:val="001546F2"/>
    <w:rsid w:val="001567CA"/>
    <w:rsid w:val="00160F34"/>
    <w:rsid w:val="001734C3"/>
    <w:rsid w:val="0017400D"/>
    <w:rsid w:val="0017621D"/>
    <w:rsid w:val="0017651B"/>
    <w:rsid w:val="001817E5"/>
    <w:rsid w:val="001828B5"/>
    <w:rsid w:val="00187044"/>
    <w:rsid w:val="001879E3"/>
    <w:rsid w:val="00190F65"/>
    <w:rsid w:val="00190FCD"/>
    <w:rsid w:val="00191485"/>
    <w:rsid w:val="00191EBB"/>
    <w:rsid w:val="00193A9B"/>
    <w:rsid w:val="001941BD"/>
    <w:rsid w:val="00194E42"/>
    <w:rsid w:val="001979AF"/>
    <w:rsid w:val="001A3EDC"/>
    <w:rsid w:val="001A4DFC"/>
    <w:rsid w:val="001A4E30"/>
    <w:rsid w:val="001A7367"/>
    <w:rsid w:val="001B002B"/>
    <w:rsid w:val="001B185D"/>
    <w:rsid w:val="001B19D2"/>
    <w:rsid w:val="001B1EAA"/>
    <w:rsid w:val="001B2BB8"/>
    <w:rsid w:val="001B4C71"/>
    <w:rsid w:val="001B5CC7"/>
    <w:rsid w:val="001B5D4E"/>
    <w:rsid w:val="001B60C1"/>
    <w:rsid w:val="001B68C2"/>
    <w:rsid w:val="001B6C94"/>
    <w:rsid w:val="001B749E"/>
    <w:rsid w:val="001C7C18"/>
    <w:rsid w:val="001E2AAB"/>
    <w:rsid w:val="001E3147"/>
    <w:rsid w:val="001E6888"/>
    <w:rsid w:val="001E7167"/>
    <w:rsid w:val="001F1B5F"/>
    <w:rsid w:val="001F2A7A"/>
    <w:rsid w:val="001F3A19"/>
    <w:rsid w:val="001F4F64"/>
    <w:rsid w:val="001F5E30"/>
    <w:rsid w:val="001F66FF"/>
    <w:rsid w:val="001F7235"/>
    <w:rsid w:val="001F78F1"/>
    <w:rsid w:val="002029C6"/>
    <w:rsid w:val="00207481"/>
    <w:rsid w:val="00210F4C"/>
    <w:rsid w:val="0021269B"/>
    <w:rsid w:val="00214E5A"/>
    <w:rsid w:val="002171CC"/>
    <w:rsid w:val="00217FA8"/>
    <w:rsid w:val="00224157"/>
    <w:rsid w:val="00224981"/>
    <w:rsid w:val="00225DD4"/>
    <w:rsid w:val="00230121"/>
    <w:rsid w:val="0023014A"/>
    <w:rsid w:val="002334E9"/>
    <w:rsid w:val="00233654"/>
    <w:rsid w:val="00233909"/>
    <w:rsid w:val="002357E0"/>
    <w:rsid w:val="00237EEE"/>
    <w:rsid w:val="00240557"/>
    <w:rsid w:val="00241A56"/>
    <w:rsid w:val="00244417"/>
    <w:rsid w:val="002452DD"/>
    <w:rsid w:val="00245DB5"/>
    <w:rsid w:val="00247574"/>
    <w:rsid w:val="00253FFB"/>
    <w:rsid w:val="00254A16"/>
    <w:rsid w:val="00257B2E"/>
    <w:rsid w:val="0026068E"/>
    <w:rsid w:val="00261D2F"/>
    <w:rsid w:val="00261F7B"/>
    <w:rsid w:val="0026246B"/>
    <w:rsid w:val="00263122"/>
    <w:rsid w:val="0027274B"/>
    <w:rsid w:val="00275B71"/>
    <w:rsid w:val="00276A57"/>
    <w:rsid w:val="00276FF5"/>
    <w:rsid w:val="0027764C"/>
    <w:rsid w:val="00286A6E"/>
    <w:rsid w:val="00287E2B"/>
    <w:rsid w:val="0029064A"/>
    <w:rsid w:val="0029374E"/>
    <w:rsid w:val="00296B92"/>
    <w:rsid w:val="00297110"/>
    <w:rsid w:val="0029732D"/>
    <w:rsid w:val="00297FC7"/>
    <w:rsid w:val="002A1EFF"/>
    <w:rsid w:val="002A2175"/>
    <w:rsid w:val="002A5087"/>
    <w:rsid w:val="002A77CD"/>
    <w:rsid w:val="002B10B6"/>
    <w:rsid w:val="002B11FA"/>
    <w:rsid w:val="002C1830"/>
    <w:rsid w:val="002C3D0D"/>
    <w:rsid w:val="002C6661"/>
    <w:rsid w:val="002C6B9D"/>
    <w:rsid w:val="002C6F21"/>
    <w:rsid w:val="002C769B"/>
    <w:rsid w:val="002D0042"/>
    <w:rsid w:val="002D3CE6"/>
    <w:rsid w:val="002D4475"/>
    <w:rsid w:val="002D6082"/>
    <w:rsid w:val="002E1624"/>
    <w:rsid w:val="002E20A8"/>
    <w:rsid w:val="002E2500"/>
    <w:rsid w:val="002E2D4D"/>
    <w:rsid w:val="002E31C7"/>
    <w:rsid w:val="002F296B"/>
    <w:rsid w:val="002F4886"/>
    <w:rsid w:val="002F63EA"/>
    <w:rsid w:val="002F647A"/>
    <w:rsid w:val="002F6628"/>
    <w:rsid w:val="002F74DC"/>
    <w:rsid w:val="00301F47"/>
    <w:rsid w:val="00305CAC"/>
    <w:rsid w:val="0030693F"/>
    <w:rsid w:val="0031607C"/>
    <w:rsid w:val="00330D12"/>
    <w:rsid w:val="0033218E"/>
    <w:rsid w:val="00333505"/>
    <w:rsid w:val="0033402A"/>
    <w:rsid w:val="00334231"/>
    <w:rsid w:val="00334B6E"/>
    <w:rsid w:val="00335536"/>
    <w:rsid w:val="00340728"/>
    <w:rsid w:val="00341F15"/>
    <w:rsid w:val="00343C42"/>
    <w:rsid w:val="00345C60"/>
    <w:rsid w:val="003465E7"/>
    <w:rsid w:val="00346EF5"/>
    <w:rsid w:val="0034745A"/>
    <w:rsid w:val="00347DB3"/>
    <w:rsid w:val="0035012B"/>
    <w:rsid w:val="00350D9E"/>
    <w:rsid w:val="00351804"/>
    <w:rsid w:val="00354B0B"/>
    <w:rsid w:val="003614E5"/>
    <w:rsid w:val="003653AA"/>
    <w:rsid w:val="0036627B"/>
    <w:rsid w:val="00371EFB"/>
    <w:rsid w:val="0037256A"/>
    <w:rsid w:val="003813C6"/>
    <w:rsid w:val="003827E7"/>
    <w:rsid w:val="0038338B"/>
    <w:rsid w:val="0038663F"/>
    <w:rsid w:val="00391D64"/>
    <w:rsid w:val="00391E85"/>
    <w:rsid w:val="00394322"/>
    <w:rsid w:val="00395551"/>
    <w:rsid w:val="003A1CFC"/>
    <w:rsid w:val="003A4802"/>
    <w:rsid w:val="003A4CF7"/>
    <w:rsid w:val="003A6014"/>
    <w:rsid w:val="003B1C78"/>
    <w:rsid w:val="003B2888"/>
    <w:rsid w:val="003B5AE6"/>
    <w:rsid w:val="003B787E"/>
    <w:rsid w:val="003C3433"/>
    <w:rsid w:val="003C4B64"/>
    <w:rsid w:val="003C75C0"/>
    <w:rsid w:val="003D0654"/>
    <w:rsid w:val="003D110D"/>
    <w:rsid w:val="003D120A"/>
    <w:rsid w:val="003D4D24"/>
    <w:rsid w:val="003E0263"/>
    <w:rsid w:val="003E1A10"/>
    <w:rsid w:val="003E1E1C"/>
    <w:rsid w:val="003E2CAD"/>
    <w:rsid w:val="003E5C5E"/>
    <w:rsid w:val="003E7B7F"/>
    <w:rsid w:val="003F0441"/>
    <w:rsid w:val="003F126B"/>
    <w:rsid w:val="003F156B"/>
    <w:rsid w:val="003F5C5A"/>
    <w:rsid w:val="00401C82"/>
    <w:rsid w:val="00407E66"/>
    <w:rsid w:val="004110E8"/>
    <w:rsid w:val="0041398B"/>
    <w:rsid w:val="004140C7"/>
    <w:rsid w:val="0041480B"/>
    <w:rsid w:val="00420C35"/>
    <w:rsid w:val="00420F3C"/>
    <w:rsid w:val="00423065"/>
    <w:rsid w:val="00424CB7"/>
    <w:rsid w:val="004273F0"/>
    <w:rsid w:val="00430CDB"/>
    <w:rsid w:val="00432FBE"/>
    <w:rsid w:val="00434996"/>
    <w:rsid w:val="0043579A"/>
    <w:rsid w:val="004363B4"/>
    <w:rsid w:val="004370E1"/>
    <w:rsid w:val="00441766"/>
    <w:rsid w:val="00442474"/>
    <w:rsid w:val="00446F12"/>
    <w:rsid w:val="0045132A"/>
    <w:rsid w:val="004525AF"/>
    <w:rsid w:val="004535CC"/>
    <w:rsid w:val="0045375B"/>
    <w:rsid w:val="00455D26"/>
    <w:rsid w:val="00461E29"/>
    <w:rsid w:val="004647E4"/>
    <w:rsid w:val="00473B80"/>
    <w:rsid w:val="0047452D"/>
    <w:rsid w:val="00477F39"/>
    <w:rsid w:val="00481F66"/>
    <w:rsid w:val="00484689"/>
    <w:rsid w:val="00486E14"/>
    <w:rsid w:val="00487BDB"/>
    <w:rsid w:val="004900FA"/>
    <w:rsid w:val="00490E89"/>
    <w:rsid w:val="00493185"/>
    <w:rsid w:val="0049599D"/>
    <w:rsid w:val="004959A6"/>
    <w:rsid w:val="004A25E6"/>
    <w:rsid w:val="004A3A47"/>
    <w:rsid w:val="004A443E"/>
    <w:rsid w:val="004A6EF7"/>
    <w:rsid w:val="004B0BB6"/>
    <w:rsid w:val="004B195F"/>
    <w:rsid w:val="004B1E41"/>
    <w:rsid w:val="004B2EC5"/>
    <w:rsid w:val="004B43D6"/>
    <w:rsid w:val="004B56C3"/>
    <w:rsid w:val="004C1B84"/>
    <w:rsid w:val="004C1D1C"/>
    <w:rsid w:val="004C565E"/>
    <w:rsid w:val="004D5CBF"/>
    <w:rsid w:val="004D66E3"/>
    <w:rsid w:val="004E1982"/>
    <w:rsid w:val="004E4112"/>
    <w:rsid w:val="004E5846"/>
    <w:rsid w:val="004E63B2"/>
    <w:rsid w:val="004F35A5"/>
    <w:rsid w:val="004F4852"/>
    <w:rsid w:val="005004D1"/>
    <w:rsid w:val="00501BB9"/>
    <w:rsid w:val="00504FFC"/>
    <w:rsid w:val="00505ED3"/>
    <w:rsid w:val="00505F0C"/>
    <w:rsid w:val="00510756"/>
    <w:rsid w:val="00510C36"/>
    <w:rsid w:val="00510E35"/>
    <w:rsid w:val="00511D69"/>
    <w:rsid w:val="00513B77"/>
    <w:rsid w:val="0051421D"/>
    <w:rsid w:val="005153F1"/>
    <w:rsid w:val="005217DB"/>
    <w:rsid w:val="005220D0"/>
    <w:rsid w:val="00525528"/>
    <w:rsid w:val="00530CF6"/>
    <w:rsid w:val="0053254F"/>
    <w:rsid w:val="00534972"/>
    <w:rsid w:val="00534E02"/>
    <w:rsid w:val="00535657"/>
    <w:rsid w:val="00535CEA"/>
    <w:rsid w:val="0053789A"/>
    <w:rsid w:val="00545D89"/>
    <w:rsid w:val="005472E0"/>
    <w:rsid w:val="00550EEA"/>
    <w:rsid w:val="00553ADE"/>
    <w:rsid w:val="005576B4"/>
    <w:rsid w:val="0056561E"/>
    <w:rsid w:val="00571A41"/>
    <w:rsid w:val="005720F8"/>
    <w:rsid w:val="0058295E"/>
    <w:rsid w:val="0058399A"/>
    <w:rsid w:val="00585051"/>
    <w:rsid w:val="0058515F"/>
    <w:rsid w:val="005852AD"/>
    <w:rsid w:val="00585D0F"/>
    <w:rsid w:val="00590BBF"/>
    <w:rsid w:val="00590C37"/>
    <w:rsid w:val="005974D5"/>
    <w:rsid w:val="005A06CE"/>
    <w:rsid w:val="005A588E"/>
    <w:rsid w:val="005A5C31"/>
    <w:rsid w:val="005A68F8"/>
    <w:rsid w:val="005A7377"/>
    <w:rsid w:val="005B002A"/>
    <w:rsid w:val="005B04E6"/>
    <w:rsid w:val="005B231C"/>
    <w:rsid w:val="005B5103"/>
    <w:rsid w:val="005B7A64"/>
    <w:rsid w:val="005C0B5B"/>
    <w:rsid w:val="005C4AAB"/>
    <w:rsid w:val="005C5A35"/>
    <w:rsid w:val="005C5FEF"/>
    <w:rsid w:val="005C6346"/>
    <w:rsid w:val="005C6475"/>
    <w:rsid w:val="005C64E8"/>
    <w:rsid w:val="005C6CDF"/>
    <w:rsid w:val="005C6FE3"/>
    <w:rsid w:val="005D09B8"/>
    <w:rsid w:val="005D0D5F"/>
    <w:rsid w:val="005D53B7"/>
    <w:rsid w:val="005D724E"/>
    <w:rsid w:val="005E0AD5"/>
    <w:rsid w:val="005E1883"/>
    <w:rsid w:val="005E29B8"/>
    <w:rsid w:val="005E4C94"/>
    <w:rsid w:val="005E51E9"/>
    <w:rsid w:val="005E711F"/>
    <w:rsid w:val="005F1C32"/>
    <w:rsid w:val="005F7F08"/>
    <w:rsid w:val="006014CA"/>
    <w:rsid w:val="0060269B"/>
    <w:rsid w:val="00604898"/>
    <w:rsid w:val="0060536C"/>
    <w:rsid w:val="00605E84"/>
    <w:rsid w:val="00610A40"/>
    <w:rsid w:val="00611813"/>
    <w:rsid w:val="0061268B"/>
    <w:rsid w:val="00612992"/>
    <w:rsid w:val="0061718C"/>
    <w:rsid w:val="00620B2F"/>
    <w:rsid w:val="00621E64"/>
    <w:rsid w:val="00622A66"/>
    <w:rsid w:val="006239CB"/>
    <w:rsid w:val="0062410E"/>
    <w:rsid w:val="00624636"/>
    <w:rsid w:val="00632C7F"/>
    <w:rsid w:val="0063401F"/>
    <w:rsid w:val="00635F2F"/>
    <w:rsid w:val="006403BB"/>
    <w:rsid w:val="006403F9"/>
    <w:rsid w:val="00641251"/>
    <w:rsid w:val="00641A56"/>
    <w:rsid w:val="00643BEE"/>
    <w:rsid w:val="00644E84"/>
    <w:rsid w:val="00653DA1"/>
    <w:rsid w:val="006552F0"/>
    <w:rsid w:val="006575DD"/>
    <w:rsid w:val="0066025F"/>
    <w:rsid w:val="00660532"/>
    <w:rsid w:val="00665842"/>
    <w:rsid w:val="00666441"/>
    <w:rsid w:val="00667877"/>
    <w:rsid w:val="00670C57"/>
    <w:rsid w:val="00673B6B"/>
    <w:rsid w:val="00674ADC"/>
    <w:rsid w:val="00675EF5"/>
    <w:rsid w:val="00675F92"/>
    <w:rsid w:val="00680E35"/>
    <w:rsid w:val="00682983"/>
    <w:rsid w:val="00683919"/>
    <w:rsid w:val="00686011"/>
    <w:rsid w:val="006926F6"/>
    <w:rsid w:val="0069634E"/>
    <w:rsid w:val="006A187D"/>
    <w:rsid w:val="006A2D41"/>
    <w:rsid w:val="006A492B"/>
    <w:rsid w:val="006B05A6"/>
    <w:rsid w:val="006B69FF"/>
    <w:rsid w:val="006C5D7A"/>
    <w:rsid w:val="006C67A8"/>
    <w:rsid w:val="006D04A0"/>
    <w:rsid w:val="006D24A4"/>
    <w:rsid w:val="006D4CBD"/>
    <w:rsid w:val="006D5657"/>
    <w:rsid w:val="006D6B24"/>
    <w:rsid w:val="006D6F8C"/>
    <w:rsid w:val="006D77A3"/>
    <w:rsid w:val="006E1FCE"/>
    <w:rsid w:val="006E39C2"/>
    <w:rsid w:val="006E4496"/>
    <w:rsid w:val="006E4524"/>
    <w:rsid w:val="006E7262"/>
    <w:rsid w:val="006F2AE8"/>
    <w:rsid w:val="006F3109"/>
    <w:rsid w:val="006F459D"/>
    <w:rsid w:val="006F4DB1"/>
    <w:rsid w:val="0070182E"/>
    <w:rsid w:val="0070343F"/>
    <w:rsid w:val="00704D8C"/>
    <w:rsid w:val="007127FF"/>
    <w:rsid w:val="0071363E"/>
    <w:rsid w:val="0071757E"/>
    <w:rsid w:val="0072090F"/>
    <w:rsid w:val="007215CB"/>
    <w:rsid w:val="00723CCE"/>
    <w:rsid w:val="00726C3A"/>
    <w:rsid w:val="00730F7D"/>
    <w:rsid w:val="00732D62"/>
    <w:rsid w:val="00734ADC"/>
    <w:rsid w:val="00735B91"/>
    <w:rsid w:val="00740214"/>
    <w:rsid w:val="007405BD"/>
    <w:rsid w:val="00740657"/>
    <w:rsid w:val="00742162"/>
    <w:rsid w:val="007455A3"/>
    <w:rsid w:val="007515BC"/>
    <w:rsid w:val="007539EE"/>
    <w:rsid w:val="00753D6C"/>
    <w:rsid w:val="00761210"/>
    <w:rsid w:val="00762192"/>
    <w:rsid w:val="0076457B"/>
    <w:rsid w:val="00766AD6"/>
    <w:rsid w:val="00775398"/>
    <w:rsid w:val="007755EC"/>
    <w:rsid w:val="00776559"/>
    <w:rsid w:val="0078056F"/>
    <w:rsid w:val="007835E1"/>
    <w:rsid w:val="00784A41"/>
    <w:rsid w:val="00786AE1"/>
    <w:rsid w:val="00791132"/>
    <w:rsid w:val="00791183"/>
    <w:rsid w:val="00796C7A"/>
    <w:rsid w:val="00797993"/>
    <w:rsid w:val="007A12FB"/>
    <w:rsid w:val="007A162F"/>
    <w:rsid w:val="007A214A"/>
    <w:rsid w:val="007A6FAF"/>
    <w:rsid w:val="007A7042"/>
    <w:rsid w:val="007A7719"/>
    <w:rsid w:val="007A79F8"/>
    <w:rsid w:val="007B2B85"/>
    <w:rsid w:val="007B5E1C"/>
    <w:rsid w:val="007B6720"/>
    <w:rsid w:val="007C283C"/>
    <w:rsid w:val="007C3216"/>
    <w:rsid w:val="007C3400"/>
    <w:rsid w:val="007C3798"/>
    <w:rsid w:val="007C3D43"/>
    <w:rsid w:val="007C46FC"/>
    <w:rsid w:val="007C647A"/>
    <w:rsid w:val="007C65D5"/>
    <w:rsid w:val="007C788C"/>
    <w:rsid w:val="007D1754"/>
    <w:rsid w:val="007D2472"/>
    <w:rsid w:val="007E0D82"/>
    <w:rsid w:val="007E1778"/>
    <w:rsid w:val="007E223F"/>
    <w:rsid w:val="007E4C5E"/>
    <w:rsid w:val="007E7C83"/>
    <w:rsid w:val="007F0EE2"/>
    <w:rsid w:val="007F4F56"/>
    <w:rsid w:val="007F5828"/>
    <w:rsid w:val="007F5F29"/>
    <w:rsid w:val="007F6E9B"/>
    <w:rsid w:val="00801109"/>
    <w:rsid w:val="0080462C"/>
    <w:rsid w:val="008046FB"/>
    <w:rsid w:val="0080509D"/>
    <w:rsid w:val="00806DB0"/>
    <w:rsid w:val="00806ECF"/>
    <w:rsid w:val="0081058D"/>
    <w:rsid w:val="00810FAD"/>
    <w:rsid w:val="00813737"/>
    <w:rsid w:val="008161BE"/>
    <w:rsid w:val="00816489"/>
    <w:rsid w:val="00816C56"/>
    <w:rsid w:val="00824572"/>
    <w:rsid w:val="00825116"/>
    <w:rsid w:val="0082647B"/>
    <w:rsid w:val="00826E92"/>
    <w:rsid w:val="00827110"/>
    <w:rsid w:val="00831290"/>
    <w:rsid w:val="00831407"/>
    <w:rsid w:val="008409F4"/>
    <w:rsid w:val="00840C60"/>
    <w:rsid w:val="00842BCE"/>
    <w:rsid w:val="008454EC"/>
    <w:rsid w:val="0084688B"/>
    <w:rsid w:val="00850731"/>
    <w:rsid w:val="0085273D"/>
    <w:rsid w:val="00854253"/>
    <w:rsid w:val="00860CAC"/>
    <w:rsid w:val="008623B4"/>
    <w:rsid w:val="008628E8"/>
    <w:rsid w:val="00862D13"/>
    <w:rsid w:val="00864964"/>
    <w:rsid w:val="00864D0C"/>
    <w:rsid w:val="008658AE"/>
    <w:rsid w:val="00865F52"/>
    <w:rsid w:val="00866B2C"/>
    <w:rsid w:val="00873554"/>
    <w:rsid w:val="00873C04"/>
    <w:rsid w:val="008804F3"/>
    <w:rsid w:val="00880D10"/>
    <w:rsid w:val="00883C85"/>
    <w:rsid w:val="008913ED"/>
    <w:rsid w:val="00891D23"/>
    <w:rsid w:val="00892880"/>
    <w:rsid w:val="00897D80"/>
    <w:rsid w:val="008A0567"/>
    <w:rsid w:val="008A1A18"/>
    <w:rsid w:val="008A3835"/>
    <w:rsid w:val="008A3C78"/>
    <w:rsid w:val="008A4D6A"/>
    <w:rsid w:val="008A7DC9"/>
    <w:rsid w:val="008B1374"/>
    <w:rsid w:val="008B3C8E"/>
    <w:rsid w:val="008B6D33"/>
    <w:rsid w:val="008C0476"/>
    <w:rsid w:val="008C047A"/>
    <w:rsid w:val="008C2CD0"/>
    <w:rsid w:val="008C39E2"/>
    <w:rsid w:val="008D008C"/>
    <w:rsid w:val="008D1E64"/>
    <w:rsid w:val="008D3E8A"/>
    <w:rsid w:val="008D53FB"/>
    <w:rsid w:val="008D70BF"/>
    <w:rsid w:val="008E60FF"/>
    <w:rsid w:val="008E62F7"/>
    <w:rsid w:val="008E6ABE"/>
    <w:rsid w:val="008E7696"/>
    <w:rsid w:val="008F2A0E"/>
    <w:rsid w:val="008F2DD2"/>
    <w:rsid w:val="008F3819"/>
    <w:rsid w:val="009004E2"/>
    <w:rsid w:val="00907DF7"/>
    <w:rsid w:val="00910ED9"/>
    <w:rsid w:val="00911E5C"/>
    <w:rsid w:val="0091393A"/>
    <w:rsid w:val="00915AEC"/>
    <w:rsid w:val="00915C2E"/>
    <w:rsid w:val="00921217"/>
    <w:rsid w:val="00922585"/>
    <w:rsid w:val="00924CC4"/>
    <w:rsid w:val="00924F32"/>
    <w:rsid w:val="00925AE5"/>
    <w:rsid w:val="00925E51"/>
    <w:rsid w:val="009307F3"/>
    <w:rsid w:val="00933A9D"/>
    <w:rsid w:val="00933E20"/>
    <w:rsid w:val="00934A74"/>
    <w:rsid w:val="00937DC7"/>
    <w:rsid w:val="009408E6"/>
    <w:rsid w:val="00942439"/>
    <w:rsid w:val="00945077"/>
    <w:rsid w:val="00947548"/>
    <w:rsid w:val="009504CB"/>
    <w:rsid w:val="009553CD"/>
    <w:rsid w:val="00960F2E"/>
    <w:rsid w:val="00962B8F"/>
    <w:rsid w:val="009643C4"/>
    <w:rsid w:val="009650E5"/>
    <w:rsid w:val="00967488"/>
    <w:rsid w:val="009720E4"/>
    <w:rsid w:val="009727A1"/>
    <w:rsid w:val="00973925"/>
    <w:rsid w:val="00977EC8"/>
    <w:rsid w:val="0098068E"/>
    <w:rsid w:val="009812F6"/>
    <w:rsid w:val="009813F9"/>
    <w:rsid w:val="00984FF9"/>
    <w:rsid w:val="009869E7"/>
    <w:rsid w:val="00986B83"/>
    <w:rsid w:val="00987CA3"/>
    <w:rsid w:val="00990C34"/>
    <w:rsid w:val="00992B49"/>
    <w:rsid w:val="00994EE8"/>
    <w:rsid w:val="00996583"/>
    <w:rsid w:val="00996A69"/>
    <w:rsid w:val="00997D7A"/>
    <w:rsid w:val="009A74D3"/>
    <w:rsid w:val="009B0E82"/>
    <w:rsid w:val="009B1B5B"/>
    <w:rsid w:val="009B250F"/>
    <w:rsid w:val="009B2A9A"/>
    <w:rsid w:val="009B4665"/>
    <w:rsid w:val="009B4DB9"/>
    <w:rsid w:val="009B518A"/>
    <w:rsid w:val="009B5A1D"/>
    <w:rsid w:val="009B726F"/>
    <w:rsid w:val="009C3763"/>
    <w:rsid w:val="009C444E"/>
    <w:rsid w:val="009C7CAE"/>
    <w:rsid w:val="009D49FA"/>
    <w:rsid w:val="009D4E7D"/>
    <w:rsid w:val="009E034B"/>
    <w:rsid w:val="009E6916"/>
    <w:rsid w:val="009E7E4E"/>
    <w:rsid w:val="009F0D88"/>
    <w:rsid w:val="009F14F7"/>
    <w:rsid w:val="009F33B8"/>
    <w:rsid w:val="009F3A55"/>
    <w:rsid w:val="009F5241"/>
    <w:rsid w:val="00A003D4"/>
    <w:rsid w:val="00A0126A"/>
    <w:rsid w:val="00A01295"/>
    <w:rsid w:val="00A01B3B"/>
    <w:rsid w:val="00A0658D"/>
    <w:rsid w:val="00A07E2F"/>
    <w:rsid w:val="00A214E9"/>
    <w:rsid w:val="00A21D5A"/>
    <w:rsid w:val="00A22C8F"/>
    <w:rsid w:val="00A23FEB"/>
    <w:rsid w:val="00A26210"/>
    <w:rsid w:val="00A34DAB"/>
    <w:rsid w:val="00A3529B"/>
    <w:rsid w:val="00A352B0"/>
    <w:rsid w:val="00A36A3A"/>
    <w:rsid w:val="00A410B6"/>
    <w:rsid w:val="00A44228"/>
    <w:rsid w:val="00A450EC"/>
    <w:rsid w:val="00A47550"/>
    <w:rsid w:val="00A53574"/>
    <w:rsid w:val="00A5432D"/>
    <w:rsid w:val="00A56ACF"/>
    <w:rsid w:val="00A56FE4"/>
    <w:rsid w:val="00A57501"/>
    <w:rsid w:val="00A607A0"/>
    <w:rsid w:val="00A623B8"/>
    <w:rsid w:val="00A63853"/>
    <w:rsid w:val="00A649EF"/>
    <w:rsid w:val="00A6529A"/>
    <w:rsid w:val="00A658E8"/>
    <w:rsid w:val="00A662FB"/>
    <w:rsid w:val="00A700D9"/>
    <w:rsid w:val="00A73360"/>
    <w:rsid w:val="00A73E4F"/>
    <w:rsid w:val="00A75C46"/>
    <w:rsid w:val="00A81530"/>
    <w:rsid w:val="00A863F0"/>
    <w:rsid w:val="00A875B9"/>
    <w:rsid w:val="00A91FD9"/>
    <w:rsid w:val="00AA071C"/>
    <w:rsid w:val="00AA0BAD"/>
    <w:rsid w:val="00AA1F2B"/>
    <w:rsid w:val="00AA4781"/>
    <w:rsid w:val="00AA6EFF"/>
    <w:rsid w:val="00AA6F62"/>
    <w:rsid w:val="00AB30EB"/>
    <w:rsid w:val="00AB468F"/>
    <w:rsid w:val="00AB487A"/>
    <w:rsid w:val="00AB7035"/>
    <w:rsid w:val="00AC3EC8"/>
    <w:rsid w:val="00AC518B"/>
    <w:rsid w:val="00AC5DBA"/>
    <w:rsid w:val="00AC64B1"/>
    <w:rsid w:val="00AC65DC"/>
    <w:rsid w:val="00AD1B87"/>
    <w:rsid w:val="00AD2DFD"/>
    <w:rsid w:val="00AD61DB"/>
    <w:rsid w:val="00AD620C"/>
    <w:rsid w:val="00AD7E8D"/>
    <w:rsid w:val="00AE3070"/>
    <w:rsid w:val="00AE4641"/>
    <w:rsid w:val="00AE465D"/>
    <w:rsid w:val="00AF15AE"/>
    <w:rsid w:val="00AF2DB9"/>
    <w:rsid w:val="00AF45C5"/>
    <w:rsid w:val="00AF4991"/>
    <w:rsid w:val="00AF78EB"/>
    <w:rsid w:val="00B02732"/>
    <w:rsid w:val="00B06F51"/>
    <w:rsid w:val="00B117EA"/>
    <w:rsid w:val="00B15F9F"/>
    <w:rsid w:val="00B20377"/>
    <w:rsid w:val="00B20520"/>
    <w:rsid w:val="00B2164E"/>
    <w:rsid w:val="00B21A75"/>
    <w:rsid w:val="00B220CD"/>
    <w:rsid w:val="00B22387"/>
    <w:rsid w:val="00B2558E"/>
    <w:rsid w:val="00B26469"/>
    <w:rsid w:val="00B26EE9"/>
    <w:rsid w:val="00B3004F"/>
    <w:rsid w:val="00B3412D"/>
    <w:rsid w:val="00B34852"/>
    <w:rsid w:val="00B35B1C"/>
    <w:rsid w:val="00B37AB9"/>
    <w:rsid w:val="00B420B0"/>
    <w:rsid w:val="00B42AC5"/>
    <w:rsid w:val="00B436A1"/>
    <w:rsid w:val="00B43B50"/>
    <w:rsid w:val="00B456BE"/>
    <w:rsid w:val="00B4631B"/>
    <w:rsid w:val="00B473BA"/>
    <w:rsid w:val="00B50664"/>
    <w:rsid w:val="00B5530F"/>
    <w:rsid w:val="00B5777A"/>
    <w:rsid w:val="00B654A3"/>
    <w:rsid w:val="00B66862"/>
    <w:rsid w:val="00B713FF"/>
    <w:rsid w:val="00B72897"/>
    <w:rsid w:val="00B75BC3"/>
    <w:rsid w:val="00B838C1"/>
    <w:rsid w:val="00B87833"/>
    <w:rsid w:val="00B9049F"/>
    <w:rsid w:val="00B93A04"/>
    <w:rsid w:val="00B97AD6"/>
    <w:rsid w:val="00BA0AB8"/>
    <w:rsid w:val="00BA2089"/>
    <w:rsid w:val="00BA27ED"/>
    <w:rsid w:val="00BA2FD3"/>
    <w:rsid w:val="00BA3C19"/>
    <w:rsid w:val="00BA56F1"/>
    <w:rsid w:val="00BB496D"/>
    <w:rsid w:val="00BB4A50"/>
    <w:rsid w:val="00BC1801"/>
    <w:rsid w:val="00BC187F"/>
    <w:rsid w:val="00BC4C73"/>
    <w:rsid w:val="00BC741E"/>
    <w:rsid w:val="00BD1FA8"/>
    <w:rsid w:val="00BD24B1"/>
    <w:rsid w:val="00BD266A"/>
    <w:rsid w:val="00BD5F13"/>
    <w:rsid w:val="00BD70A8"/>
    <w:rsid w:val="00BD71B6"/>
    <w:rsid w:val="00BE08BD"/>
    <w:rsid w:val="00BE4BEA"/>
    <w:rsid w:val="00BF044E"/>
    <w:rsid w:val="00BF2B28"/>
    <w:rsid w:val="00BF32F2"/>
    <w:rsid w:val="00BF4CCC"/>
    <w:rsid w:val="00BF6D78"/>
    <w:rsid w:val="00BF75AB"/>
    <w:rsid w:val="00BF7C07"/>
    <w:rsid w:val="00C00A12"/>
    <w:rsid w:val="00C00B8D"/>
    <w:rsid w:val="00C0584A"/>
    <w:rsid w:val="00C10C71"/>
    <w:rsid w:val="00C133C0"/>
    <w:rsid w:val="00C1420C"/>
    <w:rsid w:val="00C14EF5"/>
    <w:rsid w:val="00C153C9"/>
    <w:rsid w:val="00C16BEF"/>
    <w:rsid w:val="00C30C97"/>
    <w:rsid w:val="00C31E07"/>
    <w:rsid w:val="00C337C5"/>
    <w:rsid w:val="00C33D5C"/>
    <w:rsid w:val="00C37BBB"/>
    <w:rsid w:val="00C37F43"/>
    <w:rsid w:val="00C405C9"/>
    <w:rsid w:val="00C4081E"/>
    <w:rsid w:val="00C421D5"/>
    <w:rsid w:val="00C439CB"/>
    <w:rsid w:val="00C45470"/>
    <w:rsid w:val="00C46D5E"/>
    <w:rsid w:val="00C47DD1"/>
    <w:rsid w:val="00C55271"/>
    <w:rsid w:val="00C557DC"/>
    <w:rsid w:val="00C571A7"/>
    <w:rsid w:val="00C62006"/>
    <w:rsid w:val="00C64B25"/>
    <w:rsid w:val="00C64C16"/>
    <w:rsid w:val="00C660FA"/>
    <w:rsid w:val="00C676AF"/>
    <w:rsid w:val="00C67797"/>
    <w:rsid w:val="00C70490"/>
    <w:rsid w:val="00C80D38"/>
    <w:rsid w:val="00C85414"/>
    <w:rsid w:val="00C85A8D"/>
    <w:rsid w:val="00C8651B"/>
    <w:rsid w:val="00C900A9"/>
    <w:rsid w:val="00C90599"/>
    <w:rsid w:val="00C90835"/>
    <w:rsid w:val="00C90981"/>
    <w:rsid w:val="00C91B4A"/>
    <w:rsid w:val="00C921C9"/>
    <w:rsid w:val="00C94C69"/>
    <w:rsid w:val="00C959D8"/>
    <w:rsid w:val="00C964F8"/>
    <w:rsid w:val="00C978DA"/>
    <w:rsid w:val="00C97BD2"/>
    <w:rsid w:val="00CA2612"/>
    <w:rsid w:val="00CA3E4A"/>
    <w:rsid w:val="00CB0371"/>
    <w:rsid w:val="00CB2DD6"/>
    <w:rsid w:val="00CB32C8"/>
    <w:rsid w:val="00CB32EB"/>
    <w:rsid w:val="00CB761C"/>
    <w:rsid w:val="00CB7636"/>
    <w:rsid w:val="00CC5371"/>
    <w:rsid w:val="00CC5524"/>
    <w:rsid w:val="00CC70AE"/>
    <w:rsid w:val="00CC76A5"/>
    <w:rsid w:val="00CD10CE"/>
    <w:rsid w:val="00CD2B67"/>
    <w:rsid w:val="00CD2E9F"/>
    <w:rsid w:val="00CD3A8E"/>
    <w:rsid w:val="00CD4ECA"/>
    <w:rsid w:val="00CD68C4"/>
    <w:rsid w:val="00CE15D8"/>
    <w:rsid w:val="00CE2C94"/>
    <w:rsid w:val="00CF10F4"/>
    <w:rsid w:val="00CF157B"/>
    <w:rsid w:val="00CF4552"/>
    <w:rsid w:val="00CF6DF2"/>
    <w:rsid w:val="00D00568"/>
    <w:rsid w:val="00D11533"/>
    <w:rsid w:val="00D129C8"/>
    <w:rsid w:val="00D12FE9"/>
    <w:rsid w:val="00D13A4A"/>
    <w:rsid w:val="00D1422D"/>
    <w:rsid w:val="00D1727A"/>
    <w:rsid w:val="00D23C4D"/>
    <w:rsid w:val="00D26A8B"/>
    <w:rsid w:val="00D337D8"/>
    <w:rsid w:val="00D34926"/>
    <w:rsid w:val="00D34F0E"/>
    <w:rsid w:val="00D3678B"/>
    <w:rsid w:val="00D42CBB"/>
    <w:rsid w:val="00D43C6B"/>
    <w:rsid w:val="00D4448B"/>
    <w:rsid w:val="00D4489D"/>
    <w:rsid w:val="00D45D3F"/>
    <w:rsid w:val="00D51065"/>
    <w:rsid w:val="00D52717"/>
    <w:rsid w:val="00D53133"/>
    <w:rsid w:val="00D54DDE"/>
    <w:rsid w:val="00D55C7B"/>
    <w:rsid w:val="00D62E7C"/>
    <w:rsid w:val="00D65386"/>
    <w:rsid w:val="00D6791B"/>
    <w:rsid w:val="00D707CE"/>
    <w:rsid w:val="00D71CB0"/>
    <w:rsid w:val="00D73BFC"/>
    <w:rsid w:val="00D74938"/>
    <w:rsid w:val="00D82003"/>
    <w:rsid w:val="00D83ABF"/>
    <w:rsid w:val="00D83B8A"/>
    <w:rsid w:val="00D842EA"/>
    <w:rsid w:val="00D84687"/>
    <w:rsid w:val="00D84DBE"/>
    <w:rsid w:val="00D8522C"/>
    <w:rsid w:val="00D90B55"/>
    <w:rsid w:val="00D94A88"/>
    <w:rsid w:val="00D94CDF"/>
    <w:rsid w:val="00D965DA"/>
    <w:rsid w:val="00D97171"/>
    <w:rsid w:val="00DA36C8"/>
    <w:rsid w:val="00DA48E5"/>
    <w:rsid w:val="00DA4A64"/>
    <w:rsid w:val="00DA7D3C"/>
    <w:rsid w:val="00DB1976"/>
    <w:rsid w:val="00DB71A8"/>
    <w:rsid w:val="00DB7705"/>
    <w:rsid w:val="00DC32A6"/>
    <w:rsid w:val="00DC777D"/>
    <w:rsid w:val="00DD0972"/>
    <w:rsid w:val="00DD1460"/>
    <w:rsid w:val="00DD3319"/>
    <w:rsid w:val="00DD4E91"/>
    <w:rsid w:val="00DD77CB"/>
    <w:rsid w:val="00DD7823"/>
    <w:rsid w:val="00DE46A4"/>
    <w:rsid w:val="00DE67F5"/>
    <w:rsid w:val="00DF0680"/>
    <w:rsid w:val="00DF40D6"/>
    <w:rsid w:val="00DF4D87"/>
    <w:rsid w:val="00DF5DC6"/>
    <w:rsid w:val="00E017C2"/>
    <w:rsid w:val="00E021BC"/>
    <w:rsid w:val="00E034A3"/>
    <w:rsid w:val="00E03962"/>
    <w:rsid w:val="00E03D9E"/>
    <w:rsid w:val="00E04587"/>
    <w:rsid w:val="00E05051"/>
    <w:rsid w:val="00E055F9"/>
    <w:rsid w:val="00E0574E"/>
    <w:rsid w:val="00E0665B"/>
    <w:rsid w:val="00E1106D"/>
    <w:rsid w:val="00E1279C"/>
    <w:rsid w:val="00E17D21"/>
    <w:rsid w:val="00E21BA2"/>
    <w:rsid w:val="00E22036"/>
    <w:rsid w:val="00E31C0F"/>
    <w:rsid w:val="00E42AA2"/>
    <w:rsid w:val="00E42FE3"/>
    <w:rsid w:val="00E432E2"/>
    <w:rsid w:val="00E43E68"/>
    <w:rsid w:val="00E44206"/>
    <w:rsid w:val="00E445DF"/>
    <w:rsid w:val="00E544E4"/>
    <w:rsid w:val="00E546A4"/>
    <w:rsid w:val="00E5591C"/>
    <w:rsid w:val="00E63685"/>
    <w:rsid w:val="00E64A99"/>
    <w:rsid w:val="00E64FDC"/>
    <w:rsid w:val="00E659F7"/>
    <w:rsid w:val="00E72203"/>
    <w:rsid w:val="00E72469"/>
    <w:rsid w:val="00E72BCC"/>
    <w:rsid w:val="00E74247"/>
    <w:rsid w:val="00E7611B"/>
    <w:rsid w:val="00E76B80"/>
    <w:rsid w:val="00E83AA3"/>
    <w:rsid w:val="00E90FBE"/>
    <w:rsid w:val="00E9458B"/>
    <w:rsid w:val="00E95542"/>
    <w:rsid w:val="00EA319D"/>
    <w:rsid w:val="00EA4BE7"/>
    <w:rsid w:val="00EA7014"/>
    <w:rsid w:val="00EB121F"/>
    <w:rsid w:val="00EB3A9D"/>
    <w:rsid w:val="00EB5409"/>
    <w:rsid w:val="00EB5493"/>
    <w:rsid w:val="00EB7812"/>
    <w:rsid w:val="00EC6D2C"/>
    <w:rsid w:val="00ED16E1"/>
    <w:rsid w:val="00ED501D"/>
    <w:rsid w:val="00ED72ED"/>
    <w:rsid w:val="00EE32B3"/>
    <w:rsid w:val="00EE44FC"/>
    <w:rsid w:val="00EF0EBA"/>
    <w:rsid w:val="00EF102E"/>
    <w:rsid w:val="00EF1634"/>
    <w:rsid w:val="00EF16D0"/>
    <w:rsid w:val="00EF33BA"/>
    <w:rsid w:val="00EF6938"/>
    <w:rsid w:val="00EF6BF9"/>
    <w:rsid w:val="00EF6D1B"/>
    <w:rsid w:val="00EF78C7"/>
    <w:rsid w:val="00EF7930"/>
    <w:rsid w:val="00EF7CE2"/>
    <w:rsid w:val="00F01286"/>
    <w:rsid w:val="00F02E43"/>
    <w:rsid w:val="00F03F76"/>
    <w:rsid w:val="00F066CC"/>
    <w:rsid w:val="00F10634"/>
    <w:rsid w:val="00F1144A"/>
    <w:rsid w:val="00F11A0E"/>
    <w:rsid w:val="00F17D81"/>
    <w:rsid w:val="00F20EEB"/>
    <w:rsid w:val="00F255F7"/>
    <w:rsid w:val="00F35FDA"/>
    <w:rsid w:val="00F3630B"/>
    <w:rsid w:val="00F37C05"/>
    <w:rsid w:val="00F44A2E"/>
    <w:rsid w:val="00F45D3F"/>
    <w:rsid w:val="00F4678E"/>
    <w:rsid w:val="00F5138C"/>
    <w:rsid w:val="00F54CF8"/>
    <w:rsid w:val="00F60D54"/>
    <w:rsid w:val="00F62ED5"/>
    <w:rsid w:val="00F63BF2"/>
    <w:rsid w:val="00F738E3"/>
    <w:rsid w:val="00F772DA"/>
    <w:rsid w:val="00F83C0D"/>
    <w:rsid w:val="00F8675D"/>
    <w:rsid w:val="00F87F31"/>
    <w:rsid w:val="00F94A9C"/>
    <w:rsid w:val="00F95D72"/>
    <w:rsid w:val="00FA0BC3"/>
    <w:rsid w:val="00FA25FC"/>
    <w:rsid w:val="00FB157D"/>
    <w:rsid w:val="00FB48C7"/>
    <w:rsid w:val="00FB4A61"/>
    <w:rsid w:val="00FB4B0C"/>
    <w:rsid w:val="00FB5473"/>
    <w:rsid w:val="00FB5F5D"/>
    <w:rsid w:val="00FC16FD"/>
    <w:rsid w:val="00FC27CC"/>
    <w:rsid w:val="00FC3A26"/>
    <w:rsid w:val="00FC47A1"/>
    <w:rsid w:val="00FE122F"/>
    <w:rsid w:val="00FE1B89"/>
    <w:rsid w:val="00FE2D35"/>
    <w:rsid w:val="00FE30DB"/>
    <w:rsid w:val="00FE3602"/>
    <w:rsid w:val="00FE378F"/>
    <w:rsid w:val="00FE3AA3"/>
    <w:rsid w:val="00FF02BE"/>
    <w:rsid w:val="00FF0EDE"/>
    <w:rsid w:val="00FF14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E64B7A"/>
  <w15:docId w15:val="{079D503B-5ACB-412A-B2E9-54E53851F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FB9"/>
    <w:pPr>
      <w:autoSpaceDE w:val="0"/>
      <w:autoSpaceDN w:val="0"/>
    </w:pPr>
    <w:rPr>
      <w:rFonts w:ascii="Times New Roman" w:eastAsia="Times New Roman" w:hAnsi="Times New Roman"/>
      <w:sz w:val="20"/>
      <w:szCs w:val="20"/>
      <w:lang w:val="ru-RU" w:eastAsia="ru-RU"/>
    </w:rPr>
  </w:style>
  <w:style w:type="paragraph" w:styleId="2">
    <w:name w:val="heading 2"/>
    <w:basedOn w:val="a"/>
    <w:next w:val="a"/>
    <w:link w:val="20"/>
    <w:semiHidden/>
    <w:unhideWhenUsed/>
    <w:qFormat/>
    <w:locked/>
    <w:rsid w:val="00B220C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127FB9"/>
    <w:pPr>
      <w:keepNext/>
      <w:tabs>
        <w:tab w:val="left" w:pos="4836"/>
      </w:tabs>
      <w:autoSpaceDE/>
      <w:autoSpaceDN/>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127FB9"/>
    <w:rPr>
      <w:rFonts w:ascii="Times New Roman" w:hAnsi="Times New Roman" w:cs="Times New Roman"/>
      <w:sz w:val="20"/>
      <w:szCs w:val="20"/>
      <w:lang w:eastAsia="ru-RU"/>
    </w:rPr>
  </w:style>
  <w:style w:type="paragraph" w:styleId="a3">
    <w:name w:val="caption"/>
    <w:basedOn w:val="a"/>
    <w:next w:val="a"/>
    <w:uiPriority w:val="99"/>
    <w:qFormat/>
    <w:rsid w:val="00127FB9"/>
    <w:pPr>
      <w:jc w:val="center"/>
    </w:pPr>
    <w:rPr>
      <w:b/>
      <w:bCs/>
      <w:color w:val="000080"/>
      <w:sz w:val="28"/>
      <w:szCs w:val="28"/>
      <w:lang w:val="uk-UA"/>
    </w:rPr>
  </w:style>
  <w:style w:type="paragraph" w:styleId="a4">
    <w:name w:val="Title"/>
    <w:basedOn w:val="a"/>
    <w:link w:val="a5"/>
    <w:uiPriority w:val="99"/>
    <w:qFormat/>
    <w:rsid w:val="00127FB9"/>
    <w:pPr>
      <w:autoSpaceDE/>
      <w:autoSpaceDN/>
      <w:jc w:val="center"/>
    </w:pPr>
    <w:rPr>
      <w:b/>
      <w:bCs/>
      <w:sz w:val="28"/>
      <w:szCs w:val="24"/>
      <w:lang w:val="uk-UA"/>
    </w:rPr>
  </w:style>
  <w:style w:type="character" w:customStyle="1" w:styleId="a5">
    <w:name w:val="Заголовок Знак"/>
    <w:basedOn w:val="a0"/>
    <w:link w:val="a4"/>
    <w:uiPriority w:val="99"/>
    <w:locked/>
    <w:rsid w:val="00127FB9"/>
    <w:rPr>
      <w:rFonts w:ascii="Times New Roman" w:hAnsi="Times New Roman" w:cs="Times New Roman"/>
      <w:b/>
      <w:bCs/>
      <w:sz w:val="24"/>
      <w:szCs w:val="24"/>
      <w:lang w:val="uk-UA" w:eastAsia="ru-RU"/>
    </w:rPr>
  </w:style>
  <w:style w:type="character" w:customStyle="1" w:styleId="apple-style-span">
    <w:name w:val="apple-style-span"/>
    <w:basedOn w:val="a0"/>
    <w:rsid w:val="00B220CD"/>
  </w:style>
  <w:style w:type="character" w:customStyle="1" w:styleId="20">
    <w:name w:val="Заголовок 2 Знак"/>
    <w:basedOn w:val="a0"/>
    <w:link w:val="2"/>
    <w:semiHidden/>
    <w:rsid w:val="00B220CD"/>
    <w:rPr>
      <w:rFonts w:asciiTheme="majorHAnsi" w:eastAsiaTheme="majorEastAsia" w:hAnsiTheme="majorHAnsi" w:cstheme="majorBidi"/>
      <w:color w:val="365F91" w:themeColor="accent1" w:themeShade="BF"/>
      <w:sz w:val="26"/>
      <w:szCs w:val="26"/>
      <w:lang w:val="ru-RU" w:eastAsia="ru-RU"/>
    </w:rPr>
  </w:style>
  <w:style w:type="paragraph" w:styleId="a6">
    <w:name w:val="Block Text"/>
    <w:basedOn w:val="a"/>
    <w:rsid w:val="00B220CD"/>
    <w:pPr>
      <w:tabs>
        <w:tab w:val="left" w:pos="975"/>
      </w:tabs>
      <w:autoSpaceDE/>
      <w:autoSpaceDN/>
      <w:ind w:left="540" w:right="305"/>
      <w:jc w:val="both"/>
    </w:pPr>
    <w:rPr>
      <w:sz w:val="28"/>
      <w:szCs w:val="24"/>
      <w:lang w:val="uk-UA"/>
    </w:rPr>
  </w:style>
  <w:style w:type="paragraph" w:styleId="a7">
    <w:name w:val="Body Text Indent"/>
    <w:basedOn w:val="a"/>
    <w:link w:val="a8"/>
    <w:rsid w:val="00B220CD"/>
    <w:pPr>
      <w:tabs>
        <w:tab w:val="left" w:pos="975"/>
      </w:tabs>
      <w:autoSpaceDE/>
      <w:autoSpaceDN/>
      <w:ind w:left="540"/>
      <w:jc w:val="both"/>
    </w:pPr>
    <w:rPr>
      <w:sz w:val="28"/>
      <w:szCs w:val="24"/>
      <w:lang w:val="uk-UA"/>
    </w:rPr>
  </w:style>
  <w:style w:type="character" w:customStyle="1" w:styleId="a8">
    <w:name w:val="Основной текст с отступом Знак"/>
    <w:basedOn w:val="a0"/>
    <w:link w:val="a7"/>
    <w:rsid w:val="00B220CD"/>
    <w:rPr>
      <w:rFonts w:ascii="Times New Roman" w:eastAsia="Times New Roman" w:hAnsi="Times New Roman"/>
      <w:sz w:val="28"/>
      <w:szCs w:val="24"/>
      <w:lang w:eastAsia="ru-RU"/>
    </w:rPr>
  </w:style>
  <w:style w:type="paragraph" w:styleId="21">
    <w:name w:val="Body Text Indent 2"/>
    <w:basedOn w:val="a"/>
    <w:link w:val="22"/>
    <w:rsid w:val="00B220CD"/>
    <w:pPr>
      <w:autoSpaceDE/>
      <w:autoSpaceDN/>
      <w:ind w:left="540"/>
      <w:jc w:val="center"/>
    </w:pPr>
    <w:rPr>
      <w:b/>
      <w:bCs/>
      <w:sz w:val="28"/>
      <w:szCs w:val="24"/>
      <w:lang w:val="uk-UA"/>
    </w:rPr>
  </w:style>
  <w:style w:type="character" w:customStyle="1" w:styleId="22">
    <w:name w:val="Основной текст с отступом 2 Знак"/>
    <w:basedOn w:val="a0"/>
    <w:link w:val="21"/>
    <w:rsid w:val="00B220CD"/>
    <w:rPr>
      <w:rFonts w:ascii="Times New Roman" w:eastAsia="Times New Roman" w:hAnsi="Times New Roman"/>
      <w:b/>
      <w:bCs/>
      <w:sz w:val="28"/>
      <w:szCs w:val="24"/>
      <w:lang w:eastAsia="ru-RU"/>
    </w:rPr>
  </w:style>
  <w:style w:type="paragraph" w:styleId="a9">
    <w:name w:val="List Paragraph"/>
    <w:basedOn w:val="a"/>
    <w:uiPriority w:val="34"/>
    <w:qFormat/>
    <w:rsid w:val="00010095"/>
    <w:pPr>
      <w:ind w:left="720"/>
      <w:contextualSpacing/>
    </w:pPr>
  </w:style>
  <w:style w:type="paragraph" w:styleId="aa">
    <w:name w:val="header"/>
    <w:basedOn w:val="a"/>
    <w:link w:val="ab"/>
    <w:uiPriority w:val="99"/>
    <w:unhideWhenUsed/>
    <w:rsid w:val="00F066CC"/>
    <w:pPr>
      <w:tabs>
        <w:tab w:val="center" w:pos="4677"/>
        <w:tab w:val="right" w:pos="9355"/>
      </w:tabs>
    </w:pPr>
  </w:style>
  <w:style w:type="character" w:customStyle="1" w:styleId="ab">
    <w:name w:val="Верхний колонтитул Знак"/>
    <w:basedOn w:val="a0"/>
    <w:link w:val="aa"/>
    <w:uiPriority w:val="99"/>
    <w:rsid w:val="00F066CC"/>
    <w:rPr>
      <w:rFonts w:ascii="Times New Roman" w:eastAsia="Times New Roman" w:hAnsi="Times New Roman"/>
      <w:sz w:val="20"/>
      <w:szCs w:val="20"/>
      <w:lang w:val="ru-RU" w:eastAsia="ru-RU"/>
    </w:rPr>
  </w:style>
  <w:style w:type="paragraph" w:styleId="ac">
    <w:name w:val="footer"/>
    <w:basedOn w:val="a"/>
    <w:link w:val="ad"/>
    <w:uiPriority w:val="99"/>
    <w:unhideWhenUsed/>
    <w:rsid w:val="00F066CC"/>
    <w:pPr>
      <w:tabs>
        <w:tab w:val="center" w:pos="4677"/>
        <w:tab w:val="right" w:pos="9355"/>
      </w:tabs>
    </w:pPr>
  </w:style>
  <w:style w:type="character" w:customStyle="1" w:styleId="ad">
    <w:name w:val="Нижний колонтитул Знак"/>
    <w:basedOn w:val="a0"/>
    <w:link w:val="ac"/>
    <w:uiPriority w:val="99"/>
    <w:rsid w:val="00F066CC"/>
    <w:rPr>
      <w:rFonts w:ascii="Times New Roman" w:eastAsia="Times New Roman" w:hAnsi="Times New Roman"/>
      <w:sz w:val="20"/>
      <w:szCs w:val="20"/>
      <w:lang w:val="ru-RU" w:eastAsia="ru-RU"/>
    </w:rPr>
  </w:style>
  <w:style w:type="character" w:customStyle="1" w:styleId="23">
    <w:name w:val="Основной текст (2)_"/>
    <w:basedOn w:val="a0"/>
    <w:link w:val="24"/>
    <w:rsid w:val="008A1A18"/>
    <w:rPr>
      <w:rFonts w:ascii="Times New Roman" w:eastAsia="Times New Roman" w:hAnsi="Times New Roman"/>
      <w:sz w:val="28"/>
      <w:szCs w:val="28"/>
      <w:shd w:val="clear" w:color="auto" w:fill="FFFFFF"/>
    </w:rPr>
  </w:style>
  <w:style w:type="character" w:customStyle="1" w:styleId="31">
    <w:name w:val="Основной текст (3)_"/>
    <w:basedOn w:val="a0"/>
    <w:rsid w:val="008A1A18"/>
    <w:rPr>
      <w:rFonts w:ascii="Times New Roman" w:eastAsia="Times New Roman" w:hAnsi="Times New Roman" w:cs="Times New Roman"/>
      <w:b/>
      <w:bCs/>
      <w:i w:val="0"/>
      <w:iCs w:val="0"/>
      <w:smallCaps w:val="0"/>
      <w:strike w:val="0"/>
      <w:sz w:val="28"/>
      <w:szCs w:val="28"/>
      <w:u w:val="none"/>
    </w:rPr>
  </w:style>
  <w:style w:type="character" w:customStyle="1" w:styleId="32">
    <w:name w:val="Основной текст (3)"/>
    <w:basedOn w:val="31"/>
    <w:rsid w:val="008A1A18"/>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ae">
    <w:name w:val="Колонтитул_"/>
    <w:basedOn w:val="a0"/>
    <w:rsid w:val="008A1A18"/>
    <w:rPr>
      <w:rFonts w:ascii="Impact" w:eastAsia="Impact" w:hAnsi="Impact" w:cs="Impact"/>
      <w:b w:val="0"/>
      <w:bCs w:val="0"/>
      <w:i w:val="0"/>
      <w:iCs w:val="0"/>
      <w:smallCaps w:val="0"/>
      <w:strike w:val="0"/>
      <w:sz w:val="15"/>
      <w:szCs w:val="15"/>
      <w:u w:val="none"/>
    </w:rPr>
  </w:style>
  <w:style w:type="character" w:customStyle="1" w:styleId="af">
    <w:name w:val="Колонтитул"/>
    <w:basedOn w:val="ae"/>
    <w:rsid w:val="008A1A18"/>
    <w:rPr>
      <w:rFonts w:ascii="Impact" w:eastAsia="Impact" w:hAnsi="Impact" w:cs="Impact"/>
      <w:b w:val="0"/>
      <w:bCs w:val="0"/>
      <w:i w:val="0"/>
      <w:iCs w:val="0"/>
      <w:smallCaps w:val="0"/>
      <w:strike w:val="0"/>
      <w:color w:val="000000"/>
      <w:spacing w:val="0"/>
      <w:w w:val="100"/>
      <w:position w:val="0"/>
      <w:sz w:val="15"/>
      <w:szCs w:val="15"/>
      <w:u w:val="none"/>
      <w:lang w:val="uk-UA" w:eastAsia="uk-UA" w:bidi="uk-UA"/>
    </w:rPr>
  </w:style>
  <w:style w:type="paragraph" w:customStyle="1" w:styleId="24">
    <w:name w:val="Основной текст (2)"/>
    <w:basedOn w:val="a"/>
    <w:link w:val="23"/>
    <w:rsid w:val="008A1A18"/>
    <w:pPr>
      <w:widowControl w:val="0"/>
      <w:shd w:val="clear" w:color="auto" w:fill="FFFFFF"/>
      <w:autoSpaceDE/>
      <w:autoSpaceDN/>
      <w:spacing w:after="120" w:line="370" w:lineRule="exact"/>
      <w:jc w:val="both"/>
    </w:pPr>
    <w:rPr>
      <w:sz w:val="28"/>
      <w:szCs w:val="28"/>
      <w:lang w:val="uk-UA" w:eastAsia="uk-UA"/>
    </w:rPr>
  </w:style>
  <w:style w:type="paragraph" w:styleId="af0">
    <w:name w:val="Balloon Text"/>
    <w:basedOn w:val="a"/>
    <w:link w:val="af1"/>
    <w:uiPriority w:val="99"/>
    <w:semiHidden/>
    <w:unhideWhenUsed/>
    <w:rsid w:val="0026068E"/>
    <w:rPr>
      <w:rFonts w:ascii="Segoe UI" w:hAnsi="Segoe UI" w:cs="Segoe UI"/>
      <w:sz w:val="18"/>
      <w:szCs w:val="18"/>
    </w:rPr>
  </w:style>
  <w:style w:type="character" w:customStyle="1" w:styleId="af1">
    <w:name w:val="Текст выноски Знак"/>
    <w:basedOn w:val="a0"/>
    <w:link w:val="af0"/>
    <w:uiPriority w:val="99"/>
    <w:semiHidden/>
    <w:rsid w:val="0026068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6</Pages>
  <Words>2196</Words>
  <Characters>12519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Елена Тихонова</cp:lastModifiedBy>
  <cp:revision>33</cp:revision>
  <cp:lastPrinted>2016-02-23T12:54:00Z</cp:lastPrinted>
  <dcterms:created xsi:type="dcterms:W3CDTF">2016-02-08T10:32:00Z</dcterms:created>
  <dcterms:modified xsi:type="dcterms:W3CDTF">2016-02-23T12:54:00Z</dcterms:modified>
</cp:coreProperties>
</file>